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C798C" w14:textId="77777777" w:rsidR="00FA27B9" w:rsidRDefault="00FA27B9">
      <w:pPr>
        <w:pBdr>
          <w:top w:val="nil"/>
          <w:left w:val="nil"/>
          <w:bottom w:val="nil"/>
          <w:right w:val="nil"/>
          <w:between w:val="nil"/>
        </w:pBdr>
        <w:jc w:val="center"/>
        <w:rPr>
          <w:rFonts w:eastAsia="Calibri"/>
          <w:color w:val="2F5496"/>
          <w:sz w:val="32"/>
          <w:szCs w:val="32"/>
        </w:rPr>
      </w:pPr>
    </w:p>
    <w:p w14:paraId="0C3FF47C" w14:textId="77777777" w:rsidR="00FA27B9" w:rsidRDefault="00CA1F58">
      <w:pPr>
        <w:pBdr>
          <w:top w:val="nil"/>
          <w:left w:val="nil"/>
          <w:bottom w:val="nil"/>
          <w:right w:val="nil"/>
          <w:between w:val="nil"/>
        </w:pBdr>
        <w:jc w:val="center"/>
        <w:rPr>
          <w:rFonts w:eastAsia="Calibri"/>
          <w:color w:val="FF0000"/>
          <w:sz w:val="32"/>
          <w:szCs w:val="32"/>
        </w:rPr>
      </w:pPr>
      <w:r>
        <w:rPr>
          <w:rFonts w:eastAsia="Calibri"/>
          <w:color w:val="2F5496"/>
          <w:sz w:val="32"/>
          <w:szCs w:val="32"/>
        </w:rPr>
        <w:t xml:space="preserve">Programa Pequeñas Donaciones del GEF </w:t>
      </w:r>
    </w:p>
    <w:p w14:paraId="0C930002" w14:textId="77777777" w:rsidR="00FA27B9" w:rsidRDefault="00FA27B9">
      <w:pPr>
        <w:pBdr>
          <w:top w:val="nil"/>
          <w:left w:val="nil"/>
          <w:bottom w:val="nil"/>
          <w:right w:val="nil"/>
          <w:between w:val="nil"/>
        </w:pBdr>
        <w:jc w:val="center"/>
        <w:rPr>
          <w:rFonts w:eastAsia="Calibri"/>
          <w:b/>
          <w:color w:val="C45911"/>
        </w:rPr>
      </w:pPr>
    </w:p>
    <w:p w14:paraId="7E7400B9" w14:textId="77777777" w:rsidR="00FA27B9" w:rsidRDefault="00CA1F58">
      <w:pPr>
        <w:pBdr>
          <w:top w:val="nil"/>
          <w:left w:val="nil"/>
          <w:bottom w:val="nil"/>
          <w:right w:val="nil"/>
          <w:between w:val="nil"/>
        </w:pBdr>
        <w:jc w:val="center"/>
        <w:rPr>
          <w:rFonts w:eastAsia="Calibri"/>
          <w:b/>
          <w:color w:val="000000"/>
          <w:sz w:val="28"/>
          <w:szCs w:val="28"/>
        </w:rPr>
      </w:pPr>
      <w:r>
        <w:rPr>
          <w:rFonts w:eastAsia="Calibri"/>
          <w:b/>
          <w:color w:val="000000"/>
        </w:rPr>
        <w:t xml:space="preserve">CONVOCATORIA </w:t>
      </w:r>
    </w:p>
    <w:p w14:paraId="434CBBA8" w14:textId="77777777" w:rsidR="00FA27B9" w:rsidRDefault="00CA1F58">
      <w:pPr>
        <w:pStyle w:val="Ttulo1"/>
        <w:jc w:val="center"/>
        <w:rPr>
          <w:rFonts w:ascii="Calibri" w:eastAsia="Calibri" w:hAnsi="Calibri" w:cs="Calibri"/>
        </w:rPr>
      </w:pPr>
      <w:r>
        <w:rPr>
          <w:rFonts w:ascii="Calibri" w:eastAsia="Calibri" w:hAnsi="Calibri" w:cs="Calibri"/>
          <w:sz w:val="22"/>
          <w:szCs w:val="22"/>
        </w:rPr>
        <w:t>FORMATO PARA LA PRESENTACIÓN DE PROPUESTAS</w:t>
      </w:r>
    </w:p>
    <w:p w14:paraId="71C7FF02" w14:textId="77777777" w:rsidR="00FA27B9" w:rsidRDefault="00CA1F58">
      <w:pPr>
        <w:jc w:val="both"/>
        <w:rPr>
          <w:color w:val="404040"/>
          <w:sz w:val="20"/>
          <w:szCs w:val="20"/>
        </w:rPr>
      </w:pPr>
      <w:r>
        <w:rPr>
          <w:color w:val="404040"/>
          <w:sz w:val="20"/>
          <w:szCs w:val="20"/>
        </w:rPr>
        <w:t xml:space="preserve">Este documento se puede llenar a mano o en computador; y enviar por correo electrónico o en físico (impresión, fotocopia o escaneado). Si esto es muy complejo, se podría enviar un video (celular) o audio, siempre y cuando se contesten cada una de las preguntas del formato. </w:t>
      </w:r>
    </w:p>
    <w:p w14:paraId="208EEDE8" w14:textId="77777777" w:rsidR="00FA27B9" w:rsidRDefault="00FA27B9"/>
    <w:p w14:paraId="2649B2A0" w14:textId="77777777" w:rsidR="00FA27B9" w:rsidRDefault="00CA1F58">
      <w:pPr>
        <w:tabs>
          <w:tab w:val="left" w:pos="851"/>
        </w:tabs>
        <w:rPr>
          <w:i/>
        </w:rPr>
      </w:pPr>
      <w:r>
        <w:rPr>
          <w:b/>
        </w:rPr>
        <w:t>País</w:t>
      </w:r>
      <w:r>
        <w:t>:</w:t>
      </w:r>
      <w:r>
        <w:tab/>
        <w:t xml:space="preserve">COLOMBIA </w:t>
      </w:r>
      <w:r>
        <w:tab/>
      </w:r>
      <w:r>
        <w:tab/>
      </w:r>
      <w:r>
        <w:tab/>
      </w:r>
      <w:r>
        <w:rPr>
          <w:b/>
        </w:rPr>
        <w:t>Fecha de Presentación:</w:t>
      </w:r>
      <w:r>
        <w:rPr>
          <w:b/>
        </w:rPr>
        <w:tab/>
      </w:r>
      <w:r>
        <w:rPr>
          <w:i/>
        </w:rPr>
        <w:t>(</w:t>
      </w:r>
      <w:proofErr w:type="spellStart"/>
      <w:r>
        <w:rPr>
          <w:i/>
        </w:rPr>
        <w:t>dia</w:t>
      </w:r>
      <w:proofErr w:type="spellEnd"/>
      <w:r>
        <w:rPr>
          <w:i/>
        </w:rPr>
        <w:t>/mes/año)</w:t>
      </w:r>
    </w:p>
    <w:p w14:paraId="745679B1" w14:textId="77777777" w:rsidR="00FA27B9" w:rsidRDefault="00CA1F58">
      <w:pPr>
        <w:tabs>
          <w:tab w:val="left" w:pos="851"/>
        </w:tabs>
      </w:pPr>
      <w:r>
        <w:rPr>
          <w:b/>
        </w:rPr>
        <w:tab/>
      </w:r>
    </w:p>
    <w:p w14:paraId="348765C6" w14:textId="77777777" w:rsidR="00FA27B9" w:rsidRDefault="00CA1F58">
      <w:pPr>
        <w:tabs>
          <w:tab w:val="left" w:pos="2410"/>
        </w:tabs>
        <w:ind w:left="2410" w:hanging="2410"/>
        <w:rPr>
          <w:i/>
        </w:rPr>
      </w:pPr>
      <w:r>
        <w:rPr>
          <w:b/>
        </w:rPr>
        <w:t>Título del Proyecto:</w:t>
      </w:r>
      <w:r>
        <w:rPr>
          <w:b/>
        </w:rPr>
        <w:tab/>
      </w:r>
    </w:p>
    <w:p w14:paraId="49583B1D" w14:textId="77777777" w:rsidR="00FA27B9" w:rsidRDefault="00FA27B9">
      <w:pPr>
        <w:tabs>
          <w:tab w:val="left" w:pos="2910"/>
        </w:tabs>
      </w:pPr>
    </w:p>
    <w:p w14:paraId="58E0ADBC" w14:textId="77777777" w:rsidR="00FA27B9" w:rsidRDefault="00FA27B9">
      <w:pPr>
        <w:tabs>
          <w:tab w:val="left" w:pos="2910"/>
        </w:tabs>
      </w:pPr>
    </w:p>
    <w:p w14:paraId="3E75FC35" w14:textId="77777777" w:rsidR="00FA27B9" w:rsidRDefault="00CA1F58">
      <w:pPr>
        <w:tabs>
          <w:tab w:val="left" w:pos="-720"/>
        </w:tabs>
        <w:ind w:left="3544" w:hanging="3544"/>
        <w:jc w:val="both"/>
        <w:rPr>
          <w:color w:val="000000"/>
        </w:rPr>
      </w:pPr>
      <w:r>
        <w:rPr>
          <w:b/>
          <w:color w:val="000000"/>
          <w:u w:val="single"/>
        </w:rPr>
        <w:t xml:space="preserve">ORGANIZACIÓN SOLICITANTE: </w:t>
      </w:r>
      <w:r>
        <w:rPr>
          <w:color w:val="000000"/>
        </w:rPr>
        <w:t xml:space="preserve"> </w:t>
      </w:r>
      <w:r>
        <w:rPr>
          <w:color w:val="000000"/>
        </w:rPr>
        <w:tab/>
      </w:r>
    </w:p>
    <w:p w14:paraId="4F596135" w14:textId="77777777" w:rsidR="00FA27B9" w:rsidRDefault="00CA1F58">
      <w:pPr>
        <w:tabs>
          <w:tab w:val="left" w:pos="2410"/>
        </w:tabs>
        <w:spacing w:before="240"/>
        <w:ind w:left="2410" w:hanging="2410"/>
        <w:rPr>
          <w:i/>
        </w:rPr>
      </w:pPr>
      <w:r>
        <w:rPr>
          <w:b/>
          <w:color w:val="000000"/>
        </w:rPr>
        <w:t>Organización:</w:t>
      </w:r>
      <w:r>
        <w:rPr>
          <w:b/>
          <w:color w:val="000000"/>
        </w:rPr>
        <w:tab/>
      </w:r>
      <w:r>
        <w:rPr>
          <w:i/>
        </w:rPr>
        <w:t>(Nombre de la organización que solicita los fondos y que ejecutara el proyecto)</w:t>
      </w:r>
    </w:p>
    <w:p w14:paraId="32F313EF" w14:textId="77777777" w:rsidR="00FA27B9" w:rsidRDefault="00CA1F58">
      <w:pPr>
        <w:tabs>
          <w:tab w:val="left" w:pos="2910"/>
        </w:tabs>
        <w:spacing w:before="240"/>
        <w:ind w:left="2410" w:hanging="2410"/>
        <w:rPr>
          <w:i/>
        </w:rPr>
      </w:pPr>
      <w:r>
        <w:rPr>
          <w:b/>
        </w:rPr>
        <w:t xml:space="preserve">Año de constitución:  </w:t>
      </w:r>
      <w:r>
        <w:rPr>
          <w:i/>
        </w:rPr>
        <w:t xml:space="preserve"> </w:t>
      </w:r>
      <w:r>
        <w:rPr>
          <w:i/>
        </w:rPr>
        <w:tab/>
      </w:r>
      <w:r>
        <w:rPr>
          <w:i/>
        </w:rPr>
        <w:tab/>
      </w:r>
      <w:r>
        <w:rPr>
          <w:i/>
        </w:rPr>
        <w:tab/>
        <w:t xml:space="preserve">      </w:t>
      </w:r>
      <w:r>
        <w:rPr>
          <w:b/>
        </w:rPr>
        <w:t xml:space="preserve">No. de Resolución de Personería Jurídica: </w:t>
      </w:r>
    </w:p>
    <w:p w14:paraId="32507DF5" w14:textId="77777777" w:rsidR="00FA27B9" w:rsidRDefault="00CA1F58">
      <w:pPr>
        <w:tabs>
          <w:tab w:val="left" w:pos="2910"/>
        </w:tabs>
        <w:spacing w:before="240"/>
        <w:rPr>
          <w:i/>
        </w:rPr>
      </w:pPr>
      <w:r>
        <w:rPr>
          <w:b/>
        </w:rPr>
        <w:t>Dirección:</w:t>
      </w:r>
      <w:r>
        <w:rPr>
          <w:b/>
        </w:rPr>
        <w:tab/>
      </w:r>
      <w:r>
        <w:rPr>
          <w:i/>
        </w:rPr>
        <w:t>(Dirección física de la organización; Municipio y Departamento)</w:t>
      </w:r>
    </w:p>
    <w:p w14:paraId="54FCFA71" w14:textId="77777777" w:rsidR="00FA27B9" w:rsidRDefault="00CA1F58">
      <w:pPr>
        <w:tabs>
          <w:tab w:val="left" w:pos="2910"/>
        </w:tabs>
        <w:spacing w:before="240"/>
        <w:ind w:left="2694" w:hanging="2694"/>
        <w:rPr>
          <w:i/>
          <w:color w:val="000000"/>
        </w:rPr>
      </w:pPr>
      <w:r>
        <w:rPr>
          <w:b/>
        </w:rPr>
        <w:t>Representante legal:</w:t>
      </w:r>
      <w:r>
        <w:rPr>
          <w:b/>
        </w:rPr>
        <w:tab/>
      </w:r>
      <w:r>
        <w:rPr>
          <w:i/>
          <w:color w:val="000000"/>
        </w:rPr>
        <w:t>(Nombre y cargo; correo electrónico, celular)</w:t>
      </w:r>
    </w:p>
    <w:p w14:paraId="0820A41C" w14:textId="77777777" w:rsidR="00FA27B9" w:rsidRDefault="00CA1F58">
      <w:pPr>
        <w:tabs>
          <w:tab w:val="left" w:pos="2910"/>
        </w:tabs>
        <w:spacing w:before="240"/>
        <w:ind w:left="2694" w:hanging="2694"/>
        <w:rPr>
          <w:i/>
          <w:color w:val="000000"/>
        </w:rPr>
      </w:pPr>
      <w:r>
        <w:rPr>
          <w:b/>
        </w:rPr>
        <w:t>Persona contacto:</w:t>
      </w:r>
      <w:r>
        <w:rPr>
          <w:b/>
        </w:rPr>
        <w:tab/>
      </w:r>
      <w:r>
        <w:rPr>
          <w:i/>
          <w:color w:val="000000"/>
        </w:rPr>
        <w:t>(Nombre y cargo; correo electrónico, celular)</w:t>
      </w:r>
    </w:p>
    <w:p w14:paraId="67447E97" w14:textId="77777777" w:rsidR="00FA27B9" w:rsidRDefault="00FA27B9">
      <w:pPr>
        <w:tabs>
          <w:tab w:val="left" w:pos="2910"/>
        </w:tabs>
        <w:ind w:left="2694" w:hanging="2694"/>
        <w:rPr>
          <w:i/>
          <w:color w:val="000000"/>
        </w:rPr>
      </w:pPr>
    </w:p>
    <w:p w14:paraId="49B95E71" w14:textId="77777777" w:rsidR="00FA27B9" w:rsidRDefault="00FA27B9">
      <w:pPr>
        <w:tabs>
          <w:tab w:val="left" w:pos="2910"/>
        </w:tabs>
        <w:ind w:left="2694" w:hanging="2694"/>
        <w:rPr>
          <w:i/>
          <w:color w:val="000000"/>
        </w:rPr>
      </w:pPr>
    </w:p>
    <w:p w14:paraId="6768EAFE" w14:textId="77777777" w:rsidR="00FA27B9" w:rsidRDefault="00CA1F58">
      <w:pPr>
        <w:tabs>
          <w:tab w:val="left" w:pos="-720"/>
        </w:tabs>
        <w:jc w:val="both"/>
        <w:rPr>
          <w:b/>
          <w:u w:val="single"/>
        </w:rPr>
      </w:pPr>
      <w:r>
        <w:rPr>
          <w:b/>
          <w:u w:val="single"/>
        </w:rPr>
        <w:t xml:space="preserve">DATOS </w:t>
      </w:r>
      <w:proofErr w:type="gramStart"/>
      <w:r>
        <w:rPr>
          <w:b/>
          <w:u w:val="single"/>
        </w:rPr>
        <w:t>GENERALES  DEL</w:t>
      </w:r>
      <w:proofErr w:type="gramEnd"/>
      <w:r>
        <w:rPr>
          <w:b/>
          <w:u w:val="single"/>
        </w:rPr>
        <w:t xml:space="preserve"> TICCA: </w:t>
      </w:r>
    </w:p>
    <w:p w14:paraId="3F0BF93A" w14:textId="77777777" w:rsidR="00FA27B9" w:rsidRDefault="00CA1F58">
      <w:pPr>
        <w:numPr>
          <w:ilvl w:val="0"/>
          <w:numId w:val="2"/>
        </w:numPr>
        <w:spacing w:before="280"/>
      </w:pPr>
      <w:r>
        <w:t xml:space="preserve">Nombre del </w:t>
      </w:r>
      <w:proofErr w:type="spellStart"/>
      <w:r>
        <w:t>área</w:t>
      </w:r>
      <w:proofErr w:type="spellEnd"/>
      <w:r>
        <w:t xml:space="preserve"> o territorio: </w:t>
      </w:r>
    </w:p>
    <w:p w14:paraId="4964EF93" w14:textId="77777777" w:rsidR="00FA27B9" w:rsidRDefault="00CA1F58">
      <w:pPr>
        <w:numPr>
          <w:ilvl w:val="0"/>
          <w:numId w:val="2"/>
        </w:numPr>
      </w:pPr>
      <w:proofErr w:type="spellStart"/>
      <w:r>
        <w:t>Localización</w:t>
      </w:r>
      <w:proofErr w:type="spellEnd"/>
      <w:r>
        <w:t xml:space="preserve"> </w:t>
      </w:r>
      <w:proofErr w:type="spellStart"/>
      <w:r>
        <w:t>geográfica</w:t>
      </w:r>
      <w:proofErr w:type="spellEnd"/>
      <w:r>
        <w:t xml:space="preserve"> del </w:t>
      </w:r>
      <w:proofErr w:type="spellStart"/>
      <w:r>
        <w:t>área</w:t>
      </w:r>
      <w:proofErr w:type="spellEnd"/>
      <w:r>
        <w:t xml:space="preserve"> o territorio: </w:t>
      </w:r>
    </w:p>
    <w:p w14:paraId="4047BB82" w14:textId="77777777" w:rsidR="00FA27B9" w:rsidRDefault="00CA1F58">
      <w:pPr>
        <w:numPr>
          <w:ilvl w:val="0"/>
          <w:numId w:val="2"/>
        </w:numPr>
      </w:pPr>
      <w:proofErr w:type="spellStart"/>
      <w:r>
        <w:t>Tamaño</w:t>
      </w:r>
      <w:proofErr w:type="spellEnd"/>
      <w:r>
        <w:t xml:space="preserve"> del </w:t>
      </w:r>
      <w:proofErr w:type="spellStart"/>
      <w:r>
        <w:t>área</w:t>
      </w:r>
      <w:proofErr w:type="spellEnd"/>
      <w:r>
        <w:t xml:space="preserve"> o territorio: (número de hectáreas) </w:t>
      </w:r>
    </w:p>
    <w:p w14:paraId="1AF153A7" w14:textId="77777777" w:rsidR="00FA27B9" w:rsidRDefault="00CA1F58">
      <w:pPr>
        <w:numPr>
          <w:ilvl w:val="0"/>
          <w:numId w:val="2"/>
        </w:numPr>
        <w:spacing w:after="280"/>
      </w:pPr>
      <w:r>
        <w:t>Número de personas que lo habitan:</w:t>
      </w:r>
    </w:p>
    <w:p w14:paraId="3722F6F3" w14:textId="77777777" w:rsidR="00FA27B9" w:rsidRDefault="00FA27B9">
      <w:pPr>
        <w:tabs>
          <w:tab w:val="left" w:pos="-720"/>
        </w:tabs>
        <w:jc w:val="both"/>
        <w:rPr>
          <w:b/>
          <w:u w:val="single"/>
        </w:rPr>
      </w:pPr>
    </w:p>
    <w:p w14:paraId="5368947B" w14:textId="77777777" w:rsidR="00FA27B9" w:rsidRDefault="00CA1F58">
      <w:pPr>
        <w:tabs>
          <w:tab w:val="left" w:pos="-720"/>
        </w:tabs>
        <w:jc w:val="both"/>
        <w:rPr>
          <w:b/>
          <w:u w:val="single"/>
        </w:rPr>
      </w:pPr>
      <w:r>
        <w:rPr>
          <w:b/>
          <w:u w:val="single"/>
        </w:rPr>
        <w:t>FINANZAS:</w:t>
      </w:r>
    </w:p>
    <w:tbl>
      <w:tblPr>
        <w:tblStyle w:val="a"/>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2"/>
        <w:gridCol w:w="4111"/>
      </w:tblGrid>
      <w:tr w:rsidR="00FA27B9" w14:paraId="6458D15B" w14:textId="77777777">
        <w:tc>
          <w:tcPr>
            <w:tcW w:w="5132" w:type="dxa"/>
          </w:tcPr>
          <w:p w14:paraId="6E15021B" w14:textId="77777777" w:rsidR="00FA27B9" w:rsidRDefault="00CA1F58">
            <w:pPr>
              <w:tabs>
                <w:tab w:val="left" w:pos="-720"/>
              </w:tabs>
              <w:jc w:val="both"/>
            </w:pPr>
            <w:proofErr w:type="gramStart"/>
            <w:r>
              <w:t>Total</w:t>
            </w:r>
            <w:proofErr w:type="gramEnd"/>
            <w:r>
              <w:t xml:space="preserve"> solicitado:</w:t>
            </w:r>
          </w:p>
        </w:tc>
        <w:tc>
          <w:tcPr>
            <w:tcW w:w="4111" w:type="dxa"/>
            <w:shd w:val="clear" w:color="auto" w:fill="F3F3F3"/>
          </w:tcPr>
          <w:p w14:paraId="36FEB454" w14:textId="77777777" w:rsidR="00FA27B9" w:rsidRDefault="00FA27B9">
            <w:pPr>
              <w:tabs>
                <w:tab w:val="left" w:pos="-720"/>
              </w:tabs>
            </w:pPr>
          </w:p>
        </w:tc>
      </w:tr>
      <w:tr w:rsidR="00FA27B9" w14:paraId="78E4F144" w14:textId="77777777">
        <w:tc>
          <w:tcPr>
            <w:tcW w:w="5132" w:type="dxa"/>
          </w:tcPr>
          <w:p w14:paraId="3E647DE7" w14:textId="77777777" w:rsidR="00FA27B9" w:rsidRDefault="00CA1F58">
            <w:pPr>
              <w:tabs>
                <w:tab w:val="left" w:pos="-720"/>
              </w:tabs>
              <w:jc w:val="both"/>
            </w:pPr>
            <w:proofErr w:type="gramStart"/>
            <w:r>
              <w:t>Total</w:t>
            </w:r>
            <w:proofErr w:type="gramEnd"/>
            <w:r>
              <w:t xml:space="preserve"> estimado de contrapartida:</w:t>
            </w:r>
          </w:p>
        </w:tc>
        <w:tc>
          <w:tcPr>
            <w:tcW w:w="4111" w:type="dxa"/>
            <w:shd w:val="clear" w:color="auto" w:fill="F3F3F3"/>
          </w:tcPr>
          <w:p w14:paraId="303EEBB3" w14:textId="77777777" w:rsidR="00FA27B9" w:rsidRDefault="00FA27B9">
            <w:pPr>
              <w:tabs>
                <w:tab w:val="left" w:pos="-720"/>
              </w:tabs>
              <w:rPr>
                <w:i/>
              </w:rPr>
            </w:pPr>
          </w:p>
        </w:tc>
      </w:tr>
      <w:tr w:rsidR="00FA27B9" w14:paraId="41158ED4" w14:textId="77777777">
        <w:tc>
          <w:tcPr>
            <w:tcW w:w="5132" w:type="dxa"/>
          </w:tcPr>
          <w:p w14:paraId="0208A33C" w14:textId="77777777" w:rsidR="00FA27B9" w:rsidRDefault="00CA1F58">
            <w:pPr>
              <w:tabs>
                <w:tab w:val="left" w:pos="-720"/>
              </w:tabs>
              <w:jc w:val="both"/>
            </w:pPr>
            <w:r>
              <w:t>Costo Total del Proyecto:</w:t>
            </w:r>
          </w:p>
        </w:tc>
        <w:tc>
          <w:tcPr>
            <w:tcW w:w="4111" w:type="dxa"/>
            <w:shd w:val="clear" w:color="auto" w:fill="F3F3F3"/>
          </w:tcPr>
          <w:p w14:paraId="206AED12" w14:textId="77777777" w:rsidR="00FA27B9" w:rsidRDefault="00FA27B9">
            <w:pPr>
              <w:tabs>
                <w:tab w:val="left" w:pos="-720"/>
              </w:tabs>
              <w:rPr>
                <w:i/>
              </w:rPr>
            </w:pPr>
          </w:p>
        </w:tc>
      </w:tr>
    </w:tbl>
    <w:p w14:paraId="731529D6" w14:textId="77777777" w:rsidR="00FA27B9" w:rsidRDefault="00FA27B9">
      <w:pPr>
        <w:tabs>
          <w:tab w:val="left" w:pos="648"/>
        </w:tabs>
        <w:rPr>
          <w:color w:val="000000"/>
        </w:rPr>
      </w:pPr>
    </w:p>
    <w:p w14:paraId="0DF2FA3F" w14:textId="77777777" w:rsidR="00FA27B9" w:rsidRDefault="00CA1F58">
      <w:pPr>
        <w:spacing w:after="160" w:line="259" w:lineRule="auto"/>
        <w:jc w:val="center"/>
        <w:rPr>
          <w:b/>
        </w:rPr>
      </w:pPr>
      <w:r>
        <w:br w:type="page"/>
      </w:r>
      <w:r>
        <w:rPr>
          <w:b/>
        </w:rPr>
        <w:lastRenderedPageBreak/>
        <w:t>PROPUESTA</w:t>
      </w:r>
    </w:p>
    <w:p w14:paraId="3D76EDF9" w14:textId="77777777" w:rsidR="00FA27B9" w:rsidRDefault="00CA1F58">
      <w:pPr>
        <w:tabs>
          <w:tab w:val="left" w:pos="709"/>
          <w:tab w:val="center" w:pos="4680"/>
        </w:tabs>
        <w:jc w:val="both"/>
        <w:rPr>
          <w:sz w:val="18"/>
          <w:szCs w:val="18"/>
        </w:rPr>
      </w:pPr>
      <w:r>
        <w:rPr>
          <w:b/>
          <w:u w:val="single"/>
        </w:rPr>
        <w:t xml:space="preserve">Opcional- Incluya un VIDEO corto. </w:t>
      </w:r>
      <w:r>
        <w:rPr>
          <w:sz w:val="18"/>
          <w:szCs w:val="18"/>
        </w:rPr>
        <w:t xml:space="preserve">En un video sencillo, con el celular, haga un video de máximo 1 minuto y medio donde presente la organización, cuál es su propuesta. Idealmente se deben ver las personas que participarían y el sitio donde se desarrollaría la propuesta. </w:t>
      </w:r>
    </w:p>
    <w:p w14:paraId="16942DF2" w14:textId="77777777" w:rsidR="00FA27B9" w:rsidRDefault="00FA27B9">
      <w:pPr>
        <w:tabs>
          <w:tab w:val="left" w:pos="3544"/>
          <w:tab w:val="center" w:pos="4680"/>
        </w:tabs>
        <w:jc w:val="both"/>
      </w:pPr>
    </w:p>
    <w:p w14:paraId="4DB35123" w14:textId="77777777" w:rsidR="00FA27B9" w:rsidRDefault="00CA1F58">
      <w:pPr>
        <w:numPr>
          <w:ilvl w:val="0"/>
          <w:numId w:val="1"/>
        </w:numPr>
        <w:pBdr>
          <w:top w:val="nil"/>
          <w:left w:val="nil"/>
          <w:bottom w:val="nil"/>
          <w:right w:val="nil"/>
          <w:between w:val="nil"/>
        </w:pBdr>
        <w:tabs>
          <w:tab w:val="left" w:pos="709"/>
          <w:tab w:val="center" w:pos="4680"/>
        </w:tabs>
        <w:spacing w:line="276" w:lineRule="auto"/>
        <w:jc w:val="both"/>
        <w:rPr>
          <w:rFonts w:eastAsia="Calibri"/>
          <w:b/>
          <w:color w:val="000000"/>
          <w:sz w:val="22"/>
          <w:szCs w:val="22"/>
          <w:u w:val="single"/>
        </w:rPr>
      </w:pPr>
      <w:r>
        <w:rPr>
          <w:rFonts w:eastAsia="Calibri"/>
          <w:b/>
          <w:color w:val="000000"/>
          <w:sz w:val="22"/>
          <w:szCs w:val="22"/>
          <w:u w:val="single"/>
        </w:rPr>
        <w:t>Antecedentes de la organización y capacidad para ejecutar el proyecto:</w:t>
      </w:r>
    </w:p>
    <w:p w14:paraId="733C9CB4" w14:textId="77777777" w:rsidR="00FA27B9" w:rsidRDefault="00CA1F58">
      <w:pPr>
        <w:pBdr>
          <w:top w:val="nil"/>
          <w:left w:val="nil"/>
          <w:bottom w:val="nil"/>
          <w:right w:val="nil"/>
          <w:between w:val="nil"/>
        </w:pBdr>
        <w:tabs>
          <w:tab w:val="left" w:pos="3544"/>
          <w:tab w:val="center" w:pos="4680"/>
        </w:tabs>
        <w:ind w:left="360"/>
        <w:jc w:val="both"/>
        <w:rPr>
          <w:rFonts w:eastAsia="Calibri"/>
          <w:color w:val="000000"/>
          <w:sz w:val="18"/>
          <w:szCs w:val="18"/>
        </w:rPr>
      </w:pPr>
      <w:r>
        <w:rPr>
          <w:rFonts w:eastAsia="Calibri"/>
          <w:color w:val="000000"/>
          <w:sz w:val="18"/>
          <w:szCs w:val="18"/>
        </w:rPr>
        <w:t>¿Cuál es el objetivo de la organización, y cuándo se creó?</w:t>
      </w:r>
    </w:p>
    <w:p w14:paraId="7754A24B" w14:textId="77777777" w:rsidR="00FA27B9" w:rsidRDefault="00CA1F58">
      <w:pPr>
        <w:pBdr>
          <w:top w:val="nil"/>
          <w:left w:val="nil"/>
          <w:bottom w:val="nil"/>
          <w:right w:val="nil"/>
          <w:between w:val="nil"/>
        </w:pBdr>
        <w:tabs>
          <w:tab w:val="left" w:pos="3544"/>
          <w:tab w:val="center" w:pos="4680"/>
        </w:tabs>
        <w:ind w:left="360"/>
        <w:jc w:val="both"/>
        <w:rPr>
          <w:rFonts w:eastAsia="Calibri"/>
          <w:color w:val="000000"/>
          <w:sz w:val="18"/>
          <w:szCs w:val="18"/>
        </w:rPr>
      </w:pPr>
      <w:r>
        <w:rPr>
          <w:rFonts w:eastAsia="Calibri"/>
          <w:color w:val="000000"/>
          <w:sz w:val="18"/>
          <w:szCs w:val="18"/>
        </w:rPr>
        <w:t xml:space="preserve">¿Cómo están organizados? Número de miembros (diferenciando entre hombres, mujeres y jóvenes (menores 28 años) y las personas de la junta directiva (presidente, secretario, tesorero, etc.), </w:t>
      </w:r>
    </w:p>
    <w:p w14:paraId="04E30FA9" w14:textId="77777777" w:rsidR="00FA27B9" w:rsidRDefault="00CA1F58">
      <w:pPr>
        <w:pBdr>
          <w:top w:val="nil"/>
          <w:left w:val="nil"/>
          <w:bottom w:val="nil"/>
          <w:right w:val="nil"/>
          <w:between w:val="nil"/>
        </w:pBdr>
        <w:tabs>
          <w:tab w:val="left" w:pos="3544"/>
          <w:tab w:val="center" w:pos="4680"/>
        </w:tabs>
        <w:ind w:left="360"/>
        <w:jc w:val="both"/>
        <w:rPr>
          <w:rFonts w:eastAsia="Calibri"/>
          <w:color w:val="000000"/>
          <w:sz w:val="18"/>
          <w:szCs w:val="18"/>
        </w:rPr>
      </w:pPr>
      <w:r>
        <w:rPr>
          <w:rFonts w:eastAsia="Calibri"/>
          <w:color w:val="000000"/>
          <w:sz w:val="18"/>
          <w:szCs w:val="18"/>
        </w:rPr>
        <w:t>Mencione los proyectos claves ejecutados en los últimos 4 años, con las instituciones/donantes y fondos recibidos.</w:t>
      </w:r>
    </w:p>
    <w:p w14:paraId="15DC75FA" w14:textId="77777777" w:rsidR="00FA27B9" w:rsidRDefault="00CA1F58">
      <w:pPr>
        <w:pBdr>
          <w:top w:val="nil"/>
          <w:left w:val="nil"/>
          <w:bottom w:val="nil"/>
          <w:right w:val="nil"/>
          <w:between w:val="nil"/>
        </w:pBdr>
        <w:tabs>
          <w:tab w:val="left" w:pos="3544"/>
          <w:tab w:val="center" w:pos="4680"/>
        </w:tabs>
        <w:ind w:left="360"/>
        <w:jc w:val="both"/>
        <w:rPr>
          <w:rFonts w:eastAsia="Calibri"/>
          <w:color w:val="000000"/>
          <w:sz w:val="18"/>
          <w:szCs w:val="18"/>
        </w:rPr>
      </w:pPr>
      <w:r>
        <w:rPr>
          <w:rFonts w:eastAsia="Calibri"/>
          <w:color w:val="000000"/>
          <w:sz w:val="18"/>
          <w:szCs w:val="18"/>
        </w:rPr>
        <w:t>Describa las acciones llevadas a cabo por la organización para combatir COVID-19 en las territorios indígenas y comunidades desde marzo 2020 (especifica acciones, logros y dificultades).</w:t>
      </w:r>
    </w:p>
    <w:p w14:paraId="45A6B869" w14:textId="77777777" w:rsidR="00FA27B9" w:rsidRDefault="00FA27B9">
      <w:pPr>
        <w:pBdr>
          <w:top w:val="nil"/>
          <w:left w:val="nil"/>
          <w:bottom w:val="nil"/>
          <w:right w:val="nil"/>
          <w:between w:val="nil"/>
        </w:pBdr>
        <w:tabs>
          <w:tab w:val="left" w:pos="3544"/>
          <w:tab w:val="center" w:pos="4680"/>
        </w:tabs>
        <w:ind w:left="360"/>
        <w:jc w:val="both"/>
        <w:rPr>
          <w:rFonts w:eastAsia="Calibri"/>
          <w:color w:val="000000"/>
          <w:sz w:val="18"/>
          <w:szCs w:val="18"/>
        </w:rPr>
      </w:pPr>
    </w:p>
    <w:p w14:paraId="27FD5DA7" w14:textId="77777777" w:rsidR="00FA27B9" w:rsidRDefault="00FA27B9">
      <w:pPr>
        <w:pBdr>
          <w:top w:val="nil"/>
          <w:left w:val="nil"/>
          <w:bottom w:val="nil"/>
          <w:right w:val="nil"/>
          <w:between w:val="nil"/>
        </w:pBdr>
        <w:tabs>
          <w:tab w:val="left" w:pos="3544"/>
          <w:tab w:val="center" w:pos="4680"/>
        </w:tabs>
        <w:ind w:left="360"/>
        <w:jc w:val="both"/>
        <w:rPr>
          <w:rFonts w:eastAsia="Calibri"/>
          <w:color w:val="000000"/>
          <w:sz w:val="18"/>
          <w:szCs w:val="18"/>
        </w:rPr>
      </w:pPr>
    </w:p>
    <w:p w14:paraId="3DFE8A6A" w14:textId="77777777" w:rsidR="00FA27B9" w:rsidRDefault="00CA1F58">
      <w:pPr>
        <w:numPr>
          <w:ilvl w:val="0"/>
          <w:numId w:val="1"/>
        </w:numPr>
        <w:pBdr>
          <w:top w:val="nil"/>
          <w:left w:val="nil"/>
          <w:bottom w:val="nil"/>
          <w:right w:val="nil"/>
          <w:between w:val="nil"/>
        </w:pBdr>
        <w:tabs>
          <w:tab w:val="left" w:pos="709"/>
          <w:tab w:val="center" w:pos="4680"/>
        </w:tabs>
        <w:spacing w:line="276" w:lineRule="auto"/>
        <w:jc w:val="both"/>
        <w:rPr>
          <w:rFonts w:eastAsia="Calibri"/>
          <w:b/>
          <w:color w:val="000000"/>
          <w:sz w:val="22"/>
          <w:szCs w:val="22"/>
          <w:u w:val="single"/>
        </w:rPr>
      </w:pPr>
      <w:r>
        <w:rPr>
          <w:rFonts w:eastAsia="Calibri"/>
          <w:b/>
          <w:color w:val="000000"/>
          <w:sz w:val="22"/>
          <w:szCs w:val="22"/>
          <w:u w:val="single"/>
        </w:rPr>
        <w:t>Justificación del TICCA:</w:t>
      </w:r>
    </w:p>
    <w:p w14:paraId="6910C791" w14:textId="77777777" w:rsidR="00FA27B9" w:rsidRDefault="00CA1F58">
      <w:pPr>
        <w:pBdr>
          <w:top w:val="nil"/>
          <w:left w:val="nil"/>
          <w:bottom w:val="nil"/>
          <w:right w:val="nil"/>
          <w:between w:val="nil"/>
        </w:pBdr>
        <w:tabs>
          <w:tab w:val="left" w:pos="3544"/>
          <w:tab w:val="center" w:pos="4680"/>
        </w:tabs>
        <w:ind w:left="360"/>
        <w:jc w:val="both"/>
        <w:rPr>
          <w:rFonts w:eastAsia="Calibri"/>
          <w:color w:val="000000"/>
          <w:sz w:val="18"/>
          <w:szCs w:val="18"/>
        </w:rPr>
      </w:pPr>
      <w:r>
        <w:rPr>
          <w:rFonts w:eastAsia="Calibri"/>
          <w:color w:val="000000"/>
          <w:sz w:val="18"/>
          <w:szCs w:val="18"/>
        </w:rPr>
        <w:t>Mapa del área o territorio.</w:t>
      </w:r>
    </w:p>
    <w:p w14:paraId="43C4F552" w14:textId="77777777" w:rsidR="00FA27B9" w:rsidRDefault="00CA1F58">
      <w:pPr>
        <w:pBdr>
          <w:top w:val="nil"/>
          <w:left w:val="nil"/>
          <w:bottom w:val="nil"/>
          <w:right w:val="nil"/>
          <w:between w:val="nil"/>
        </w:pBdr>
        <w:tabs>
          <w:tab w:val="left" w:pos="3544"/>
          <w:tab w:val="center" w:pos="4680"/>
        </w:tabs>
        <w:ind w:left="360"/>
        <w:jc w:val="both"/>
        <w:rPr>
          <w:rFonts w:eastAsia="Calibri"/>
          <w:color w:val="000000"/>
          <w:sz w:val="18"/>
          <w:szCs w:val="18"/>
        </w:rPr>
      </w:pPr>
      <w:r>
        <w:rPr>
          <w:rFonts w:eastAsia="Calibri"/>
          <w:color w:val="000000"/>
          <w:sz w:val="18"/>
          <w:szCs w:val="18"/>
        </w:rPr>
        <w:t xml:space="preserve">Por favor describa las razones por las que considera que su territorio o </w:t>
      </w:r>
      <w:proofErr w:type="spellStart"/>
      <w:r>
        <w:rPr>
          <w:rFonts w:eastAsia="Calibri"/>
          <w:color w:val="000000"/>
          <w:sz w:val="18"/>
          <w:szCs w:val="18"/>
        </w:rPr>
        <w:t>área</w:t>
      </w:r>
      <w:proofErr w:type="spellEnd"/>
      <w:r>
        <w:rPr>
          <w:rFonts w:eastAsia="Calibri"/>
          <w:color w:val="000000"/>
          <w:sz w:val="18"/>
          <w:szCs w:val="18"/>
        </w:rPr>
        <w:t xml:space="preserve"> a conservar es un TICCA, demostrando que: </w:t>
      </w:r>
    </w:p>
    <w:p w14:paraId="760416FD" w14:textId="77777777" w:rsidR="00FA27B9" w:rsidRDefault="00CA1F58">
      <w:pPr>
        <w:numPr>
          <w:ilvl w:val="0"/>
          <w:numId w:val="3"/>
        </w:numPr>
        <w:pBdr>
          <w:top w:val="nil"/>
          <w:left w:val="nil"/>
          <w:bottom w:val="nil"/>
          <w:right w:val="nil"/>
          <w:between w:val="nil"/>
        </w:pBdr>
        <w:tabs>
          <w:tab w:val="left" w:pos="3544"/>
          <w:tab w:val="center" w:pos="4680"/>
        </w:tabs>
        <w:jc w:val="both"/>
        <w:rPr>
          <w:rFonts w:eastAsia="Calibri"/>
          <w:color w:val="000000"/>
          <w:sz w:val="18"/>
          <w:szCs w:val="18"/>
        </w:rPr>
      </w:pPr>
      <w:r>
        <w:rPr>
          <w:rFonts w:eastAsia="Calibri"/>
          <w:color w:val="000000"/>
          <w:sz w:val="18"/>
          <w:szCs w:val="18"/>
        </w:rPr>
        <w:t xml:space="preserve">La comunidad que representa la </w:t>
      </w:r>
      <w:proofErr w:type="spellStart"/>
      <w:r>
        <w:rPr>
          <w:rFonts w:eastAsia="Calibri"/>
          <w:color w:val="000000"/>
          <w:sz w:val="18"/>
          <w:szCs w:val="18"/>
        </w:rPr>
        <w:t>organización</w:t>
      </w:r>
      <w:proofErr w:type="spellEnd"/>
      <w:r>
        <w:rPr>
          <w:rFonts w:eastAsia="Calibri"/>
          <w:color w:val="000000"/>
          <w:sz w:val="18"/>
          <w:szCs w:val="18"/>
        </w:rPr>
        <w:t xml:space="preserve"> tiene un estrecho </w:t>
      </w:r>
      <w:proofErr w:type="spellStart"/>
      <w:r>
        <w:rPr>
          <w:rFonts w:eastAsia="Calibri"/>
          <w:color w:val="000000"/>
          <w:sz w:val="18"/>
          <w:szCs w:val="18"/>
        </w:rPr>
        <w:t>vínculo</w:t>
      </w:r>
      <w:proofErr w:type="spellEnd"/>
      <w:r>
        <w:rPr>
          <w:rFonts w:eastAsia="Calibri"/>
          <w:color w:val="000000"/>
          <w:sz w:val="18"/>
          <w:szCs w:val="18"/>
        </w:rPr>
        <w:t xml:space="preserve"> con su territorio o con un </w:t>
      </w:r>
      <w:proofErr w:type="spellStart"/>
      <w:r>
        <w:rPr>
          <w:rFonts w:eastAsia="Calibri"/>
          <w:color w:val="000000"/>
          <w:sz w:val="18"/>
          <w:szCs w:val="18"/>
        </w:rPr>
        <w:t>área</w:t>
      </w:r>
      <w:proofErr w:type="spellEnd"/>
      <w:r>
        <w:rPr>
          <w:rFonts w:eastAsia="Calibri"/>
          <w:color w:val="000000"/>
          <w:sz w:val="18"/>
          <w:szCs w:val="18"/>
        </w:rPr>
        <w:t xml:space="preserve"> </w:t>
      </w:r>
      <w:proofErr w:type="spellStart"/>
      <w:r>
        <w:rPr>
          <w:rFonts w:eastAsia="Calibri"/>
          <w:color w:val="000000"/>
          <w:sz w:val="18"/>
          <w:szCs w:val="18"/>
        </w:rPr>
        <w:t>específica</w:t>
      </w:r>
      <w:proofErr w:type="spellEnd"/>
      <w:r>
        <w:rPr>
          <w:rFonts w:eastAsia="Calibri"/>
          <w:color w:val="000000"/>
          <w:sz w:val="18"/>
          <w:szCs w:val="18"/>
        </w:rPr>
        <w:t xml:space="preserve"> del mismo. </w:t>
      </w:r>
    </w:p>
    <w:p w14:paraId="15F2DDB3" w14:textId="77777777" w:rsidR="00FA27B9" w:rsidRDefault="00CA1F58">
      <w:pPr>
        <w:numPr>
          <w:ilvl w:val="0"/>
          <w:numId w:val="3"/>
        </w:numPr>
        <w:pBdr>
          <w:top w:val="nil"/>
          <w:left w:val="nil"/>
          <w:bottom w:val="nil"/>
          <w:right w:val="nil"/>
          <w:between w:val="nil"/>
        </w:pBdr>
        <w:tabs>
          <w:tab w:val="left" w:pos="3544"/>
          <w:tab w:val="center" w:pos="4680"/>
        </w:tabs>
        <w:jc w:val="both"/>
        <w:rPr>
          <w:rFonts w:eastAsia="Calibri"/>
          <w:color w:val="000000"/>
          <w:sz w:val="18"/>
          <w:szCs w:val="18"/>
        </w:rPr>
      </w:pPr>
      <w:r>
        <w:rPr>
          <w:rFonts w:eastAsia="Calibri"/>
          <w:color w:val="000000"/>
          <w:sz w:val="18"/>
          <w:szCs w:val="18"/>
        </w:rPr>
        <w:t xml:space="preserve">La </w:t>
      </w:r>
      <w:proofErr w:type="spellStart"/>
      <w:r>
        <w:rPr>
          <w:rFonts w:eastAsia="Calibri"/>
          <w:color w:val="000000"/>
          <w:sz w:val="18"/>
          <w:szCs w:val="18"/>
        </w:rPr>
        <w:t>organización</w:t>
      </w:r>
      <w:proofErr w:type="spellEnd"/>
      <w:r>
        <w:rPr>
          <w:rFonts w:eastAsia="Calibri"/>
          <w:color w:val="000000"/>
          <w:sz w:val="18"/>
          <w:szCs w:val="18"/>
        </w:rPr>
        <w:t xml:space="preserve"> tiene una institución de gobierno propio y normas para el manejo y el cuidado del territorio o del </w:t>
      </w:r>
      <w:proofErr w:type="spellStart"/>
      <w:r>
        <w:rPr>
          <w:rFonts w:eastAsia="Calibri"/>
          <w:color w:val="000000"/>
          <w:sz w:val="18"/>
          <w:szCs w:val="18"/>
        </w:rPr>
        <w:t>área</w:t>
      </w:r>
      <w:proofErr w:type="spellEnd"/>
      <w:r>
        <w:rPr>
          <w:rFonts w:eastAsia="Calibri"/>
          <w:color w:val="000000"/>
          <w:sz w:val="18"/>
          <w:szCs w:val="18"/>
        </w:rPr>
        <w:t xml:space="preserve">. </w:t>
      </w:r>
    </w:p>
    <w:p w14:paraId="212FE42F" w14:textId="77777777" w:rsidR="00FA27B9" w:rsidRDefault="00CA1F58">
      <w:pPr>
        <w:numPr>
          <w:ilvl w:val="0"/>
          <w:numId w:val="3"/>
        </w:numPr>
        <w:pBdr>
          <w:top w:val="nil"/>
          <w:left w:val="nil"/>
          <w:bottom w:val="nil"/>
          <w:right w:val="nil"/>
          <w:between w:val="nil"/>
        </w:pBdr>
        <w:tabs>
          <w:tab w:val="left" w:pos="3544"/>
          <w:tab w:val="center" w:pos="4680"/>
        </w:tabs>
        <w:jc w:val="both"/>
        <w:rPr>
          <w:rFonts w:eastAsia="Calibri"/>
          <w:color w:val="000000"/>
          <w:sz w:val="18"/>
          <w:szCs w:val="18"/>
        </w:rPr>
      </w:pPr>
      <w:r>
        <w:rPr>
          <w:rFonts w:eastAsia="Calibri"/>
          <w:color w:val="000000"/>
          <w:sz w:val="18"/>
          <w:szCs w:val="18"/>
        </w:rPr>
        <w:t xml:space="preserve">La </w:t>
      </w:r>
      <w:proofErr w:type="spellStart"/>
      <w:r>
        <w:rPr>
          <w:rFonts w:eastAsia="Calibri"/>
          <w:color w:val="000000"/>
          <w:sz w:val="18"/>
          <w:szCs w:val="18"/>
        </w:rPr>
        <w:t>organización</w:t>
      </w:r>
      <w:proofErr w:type="spellEnd"/>
      <w:r>
        <w:rPr>
          <w:rFonts w:eastAsia="Calibri"/>
          <w:color w:val="000000"/>
          <w:sz w:val="18"/>
          <w:szCs w:val="18"/>
        </w:rPr>
        <w:t xml:space="preserve"> y las normas han funcionado porque las personas pueden vivir su propia cultura, tienen medios de sustento disponibles y porque la naturaleza está conservada y se ha asegurado para las futuras generaciones. </w:t>
      </w:r>
    </w:p>
    <w:p w14:paraId="4551B5D7" w14:textId="77777777" w:rsidR="00FA27B9" w:rsidRDefault="00CA1F58">
      <w:pPr>
        <w:numPr>
          <w:ilvl w:val="0"/>
          <w:numId w:val="3"/>
        </w:numPr>
        <w:pBdr>
          <w:top w:val="nil"/>
          <w:left w:val="nil"/>
          <w:bottom w:val="nil"/>
          <w:right w:val="nil"/>
          <w:between w:val="nil"/>
        </w:pBdr>
        <w:tabs>
          <w:tab w:val="left" w:pos="3544"/>
          <w:tab w:val="center" w:pos="4680"/>
        </w:tabs>
        <w:spacing w:after="200"/>
        <w:jc w:val="both"/>
        <w:rPr>
          <w:rFonts w:eastAsia="Calibri"/>
          <w:color w:val="000000"/>
          <w:sz w:val="18"/>
          <w:szCs w:val="18"/>
        </w:rPr>
      </w:pPr>
      <w:r>
        <w:rPr>
          <w:rFonts w:eastAsia="Calibri"/>
          <w:color w:val="000000"/>
          <w:sz w:val="18"/>
          <w:szCs w:val="18"/>
        </w:rPr>
        <w:t xml:space="preserve">Que la comunidad a la que representa la organización, después de revisada la información, se </w:t>
      </w:r>
      <w:proofErr w:type="spellStart"/>
      <w:r>
        <w:rPr>
          <w:rFonts w:eastAsia="Calibri"/>
          <w:color w:val="000000"/>
          <w:sz w:val="18"/>
          <w:szCs w:val="18"/>
        </w:rPr>
        <w:t>autorreconoce</w:t>
      </w:r>
      <w:proofErr w:type="spellEnd"/>
      <w:r>
        <w:rPr>
          <w:rFonts w:eastAsia="Calibri"/>
          <w:color w:val="000000"/>
          <w:sz w:val="18"/>
          <w:szCs w:val="18"/>
        </w:rPr>
        <w:t xml:space="preserve"> como </w:t>
      </w:r>
      <w:proofErr w:type="spellStart"/>
      <w:r>
        <w:rPr>
          <w:rFonts w:eastAsia="Calibri"/>
          <w:color w:val="000000"/>
          <w:sz w:val="18"/>
          <w:szCs w:val="18"/>
        </w:rPr>
        <w:t>Ticca</w:t>
      </w:r>
      <w:proofErr w:type="spellEnd"/>
      <w:r>
        <w:rPr>
          <w:rFonts w:eastAsia="Calibri"/>
          <w:color w:val="000000"/>
          <w:sz w:val="18"/>
          <w:szCs w:val="18"/>
        </w:rPr>
        <w:t xml:space="preserve">. </w:t>
      </w:r>
    </w:p>
    <w:p w14:paraId="6AB9DFFB" w14:textId="77777777" w:rsidR="00FA27B9" w:rsidRDefault="00FA27B9">
      <w:pPr>
        <w:tabs>
          <w:tab w:val="left" w:pos="3544"/>
          <w:tab w:val="center" w:pos="4680"/>
        </w:tabs>
        <w:jc w:val="both"/>
      </w:pPr>
    </w:p>
    <w:p w14:paraId="77D28915" w14:textId="77777777" w:rsidR="00FA27B9" w:rsidRDefault="00CA1F58">
      <w:pPr>
        <w:numPr>
          <w:ilvl w:val="0"/>
          <w:numId w:val="1"/>
        </w:numPr>
        <w:pBdr>
          <w:top w:val="nil"/>
          <w:left w:val="nil"/>
          <w:bottom w:val="nil"/>
          <w:right w:val="nil"/>
          <w:between w:val="nil"/>
        </w:pBdr>
        <w:tabs>
          <w:tab w:val="left" w:pos="709"/>
          <w:tab w:val="center" w:pos="4680"/>
        </w:tabs>
        <w:spacing w:line="276" w:lineRule="auto"/>
        <w:jc w:val="both"/>
        <w:rPr>
          <w:rFonts w:eastAsia="Calibri"/>
          <w:b/>
          <w:color w:val="000000"/>
          <w:sz w:val="22"/>
          <w:szCs w:val="22"/>
        </w:rPr>
      </w:pPr>
      <w:proofErr w:type="gramStart"/>
      <w:r>
        <w:rPr>
          <w:rFonts w:eastAsia="Calibri"/>
          <w:b/>
          <w:color w:val="000000"/>
          <w:sz w:val="22"/>
          <w:szCs w:val="22"/>
          <w:u w:val="single"/>
        </w:rPr>
        <w:t>¿ Qué</w:t>
      </w:r>
      <w:proofErr w:type="gramEnd"/>
      <w:r>
        <w:rPr>
          <w:rFonts w:eastAsia="Calibri"/>
          <w:b/>
          <w:color w:val="000000"/>
          <w:sz w:val="22"/>
          <w:szCs w:val="22"/>
          <w:u w:val="single"/>
        </w:rPr>
        <w:t xml:space="preserve"> vamos a hacer y para qué? </w:t>
      </w:r>
    </w:p>
    <w:p w14:paraId="62E1CFDB" w14:textId="77777777" w:rsidR="00FA27B9" w:rsidRDefault="00CA1F58">
      <w:pPr>
        <w:pBdr>
          <w:top w:val="nil"/>
          <w:left w:val="nil"/>
          <w:bottom w:val="nil"/>
          <w:right w:val="nil"/>
          <w:between w:val="nil"/>
        </w:pBdr>
        <w:tabs>
          <w:tab w:val="left" w:pos="709"/>
          <w:tab w:val="center" w:pos="4680"/>
        </w:tabs>
        <w:spacing w:line="276" w:lineRule="auto"/>
        <w:ind w:left="360"/>
        <w:jc w:val="both"/>
        <w:rPr>
          <w:rFonts w:eastAsia="Calibri"/>
          <w:b/>
          <w:color w:val="000000"/>
          <w:sz w:val="22"/>
          <w:szCs w:val="22"/>
        </w:rPr>
      </w:pPr>
      <w:r>
        <w:rPr>
          <w:rFonts w:eastAsia="Calibri"/>
          <w:b/>
          <w:color w:val="000000"/>
          <w:sz w:val="22"/>
          <w:szCs w:val="22"/>
        </w:rPr>
        <w:t xml:space="preserve">Describa de manera resumida su proyecto enfocándose en el objetivo y resultados esperados </w:t>
      </w:r>
    </w:p>
    <w:p w14:paraId="0BEFEDB0" w14:textId="77777777" w:rsidR="00FA27B9" w:rsidRDefault="00CA1F58">
      <w:pPr>
        <w:pBdr>
          <w:top w:val="nil"/>
          <w:left w:val="nil"/>
          <w:bottom w:val="nil"/>
          <w:right w:val="nil"/>
          <w:between w:val="nil"/>
        </w:pBdr>
        <w:tabs>
          <w:tab w:val="left" w:pos="3544"/>
          <w:tab w:val="center" w:pos="4680"/>
        </w:tabs>
        <w:spacing w:after="200"/>
        <w:ind w:left="360"/>
        <w:jc w:val="both"/>
        <w:rPr>
          <w:rFonts w:eastAsia="Calibri"/>
          <w:color w:val="000000"/>
          <w:sz w:val="18"/>
          <w:szCs w:val="18"/>
        </w:rPr>
      </w:pPr>
      <w:r>
        <w:rPr>
          <w:rFonts w:eastAsia="Calibri"/>
          <w:color w:val="000000"/>
          <w:sz w:val="20"/>
          <w:szCs w:val="20"/>
          <w:highlight w:val="yellow"/>
        </w:rPr>
        <w:t xml:space="preserve">Describa cómo el proyecto contribuye a enfrentar la crisis del COVID-19, y a fortalecer la capacidad social y ecológica del TICCA para manejar situaciones como esta. </w:t>
      </w:r>
    </w:p>
    <w:p w14:paraId="0E7E2659" w14:textId="77777777" w:rsidR="00FA27B9" w:rsidRDefault="00FA27B9">
      <w:pPr>
        <w:pBdr>
          <w:top w:val="nil"/>
          <w:left w:val="nil"/>
          <w:bottom w:val="nil"/>
          <w:right w:val="nil"/>
          <w:between w:val="nil"/>
        </w:pBdr>
        <w:jc w:val="both"/>
        <w:rPr>
          <w:rFonts w:eastAsia="Calibri"/>
          <w:color w:val="000000"/>
          <w:sz w:val="22"/>
          <w:szCs w:val="22"/>
        </w:rPr>
      </w:pPr>
    </w:p>
    <w:p w14:paraId="1891DAA8" w14:textId="77777777" w:rsidR="00FA27B9" w:rsidRDefault="00FA27B9">
      <w:pPr>
        <w:pBdr>
          <w:top w:val="nil"/>
          <w:left w:val="nil"/>
          <w:bottom w:val="nil"/>
          <w:right w:val="nil"/>
          <w:between w:val="nil"/>
        </w:pBdr>
        <w:tabs>
          <w:tab w:val="left" w:pos="3544"/>
          <w:tab w:val="center" w:pos="4680"/>
        </w:tabs>
        <w:ind w:left="360"/>
        <w:jc w:val="both"/>
        <w:rPr>
          <w:rFonts w:eastAsia="Calibri"/>
          <w:color w:val="000000"/>
          <w:sz w:val="18"/>
          <w:szCs w:val="18"/>
        </w:rPr>
      </w:pPr>
    </w:p>
    <w:p w14:paraId="2E7E2CF5" w14:textId="77777777" w:rsidR="00FA27B9" w:rsidRDefault="00CA1F58">
      <w:pPr>
        <w:pBdr>
          <w:top w:val="nil"/>
          <w:left w:val="nil"/>
          <w:bottom w:val="nil"/>
          <w:right w:val="nil"/>
          <w:between w:val="nil"/>
        </w:pBdr>
        <w:tabs>
          <w:tab w:val="left" w:pos="3544"/>
          <w:tab w:val="center" w:pos="4680"/>
        </w:tabs>
        <w:spacing w:after="200"/>
        <w:ind w:left="360"/>
        <w:jc w:val="both"/>
        <w:rPr>
          <w:rFonts w:eastAsia="Calibri"/>
          <w:color w:val="000000"/>
          <w:sz w:val="18"/>
          <w:szCs w:val="18"/>
        </w:rPr>
      </w:pPr>
      <w:r>
        <w:rPr>
          <w:rFonts w:eastAsia="Calibri"/>
          <w:color w:val="000000"/>
          <w:sz w:val="18"/>
          <w:szCs w:val="18"/>
        </w:rPr>
        <w:t xml:space="preserve">Plantee los objetivos específicos que quieren lograr (entre 1 y máximo tres); y los resultados específicos que esperan al final del proyecto (entre 1 y máximo 2) </w:t>
      </w:r>
    </w:p>
    <w:tbl>
      <w:tblPr>
        <w:tblStyle w:val="a0"/>
        <w:tblW w:w="850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4252"/>
      </w:tblGrid>
      <w:tr w:rsidR="00FA27B9" w14:paraId="2279BFB8" w14:textId="77777777">
        <w:tc>
          <w:tcPr>
            <w:tcW w:w="4253" w:type="dxa"/>
            <w:shd w:val="clear" w:color="auto" w:fill="D9D9D9"/>
          </w:tcPr>
          <w:p w14:paraId="398F893F" w14:textId="77777777" w:rsidR="00FA27B9" w:rsidRDefault="00CA1F58">
            <w:pPr>
              <w:tabs>
                <w:tab w:val="left" w:pos="-720"/>
              </w:tabs>
              <w:jc w:val="center"/>
              <w:rPr>
                <w:b/>
                <w:i/>
                <w:sz w:val="22"/>
                <w:szCs w:val="22"/>
              </w:rPr>
            </w:pPr>
            <w:r>
              <w:rPr>
                <w:b/>
                <w:i/>
                <w:sz w:val="22"/>
                <w:szCs w:val="22"/>
              </w:rPr>
              <w:t>OBJETIVOS ESPECIFICOS</w:t>
            </w:r>
          </w:p>
        </w:tc>
        <w:tc>
          <w:tcPr>
            <w:tcW w:w="4252" w:type="dxa"/>
            <w:shd w:val="clear" w:color="auto" w:fill="D9D9D9"/>
          </w:tcPr>
          <w:p w14:paraId="52911259" w14:textId="77777777" w:rsidR="00FA27B9" w:rsidRDefault="00CA1F58">
            <w:pPr>
              <w:tabs>
                <w:tab w:val="left" w:pos="-720"/>
              </w:tabs>
              <w:jc w:val="center"/>
              <w:rPr>
                <w:b/>
                <w:i/>
                <w:sz w:val="22"/>
                <w:szCs w:val="22"/>
              </w:rPr>
            </w:pPr>
            <w:r>
              <w:rPr>
                <w:b/>
                <w:i/>
                <w:sz w:val="22"/>
                <w:szCs w:val="22"/>
              </w:rPr>
              <w:t xml:space="preserve">RESULTADOS ESPERADOS </w:t>
            </w:r>
          </w:p>
        </w:tc>
      </w:tr>
      <w:tr w:rsidR="00FA27B9" w14:paraId="12536D78" w14:textId="77777777">
        <w:tc>
          <w:tcPr>
            <w:tcW w:w="4253" w:type="dxa"/>
          </w:tcPr>
          <w:p w14:paraId="33BCB216" w14:textId="77777777" w:rsidR="00FA27B9" w:rsidRDefault="00CA1F58">
            <w:pPr>
              <w:tabs>
                <w:tab w:val="left" w:pos="-720"/>
              </w:tabs>
              <w:jc w:val="both"/>
              <w:rPr>
                <w:sz w:val="22"/>
                <w:szCs w:val="22"/>
              </w:rPr>
            </w:pPr>
            <w:r>
              <w:rPr>
                <w:sz w:val="22"/>
                <w:szCs w:val="22"/>
              </w:rPr>
              <w:t>Objetivo1:</w:t>
            </w:r>
          </w:p>
        </w:tc>
        <w:tc>
          <w:tcPr>
            <w:tcW w:w="4252" w:type="dxa"/>
          </w:tcPr>
          <w:p w14:paraId="6908D154" w14:textId="77777777" w:rsidR="00FA27B9" w:rsidRDefault="00CA1F58">
            <w:pPr>
              <w:tabs>
                <w:tab w:val="left" w:pos="-720"/>
              </w:tabs>
              <w:jc w:val="both"/>
              <w:rPr>
                <w:sz w:val="22"/>
                <w:szCs w:val="22"/>
              </w:rPr>
            </w:pPr>
            <w:r>
              <w:rPr>
                <w:sz w:val="22"/>
                <w:szCs w:val="22"/>
              </w:rPr>
              <w:t>Resultado 1.1:</w:t>
            </w:r>
          </w:p>
        </w:tc>
      </w:tr>
      <w:tr w:rsidR="00FA27B9" w14:paraId="4DD581F9" w14:textId="77777777">
        <w:tc>
          <w:tcPr>
            <w:tcW w:w="4253" w:type="dxa"/>
          </w:tcPr>
          <w:p w14:paraId="259B41ED" w14:textId="77777777" w:rsidR="00FA27B9" w:rsidRDefault="00FA27B9">
            <w:pPr>
              <w:tabs>
                <w:tab w:val="left" w:pos="-720"/>
              </w:tabs>
              <w:jc w:val="both"/>
              <w:rPr>
                <w:sz w:val="22"/>
                <w:szCs w:val="22"/>
              </w:rPr>
            </w:pPr>
          </w:p>
        </w:tc>
        <w:tc>
          <w:tcPr>
            <w:tcW w:w="4252" w:type="dxa"/>
          </w:tcPr>
          <w:p w14:paraId="503CF6D1" w14:textId="77777777" w:rsidR="00FA27B9" w:rsidRDefault="00CA1F58">
            <w:pPr>
              <w:tabs>
                <w:tab w:val="left" w:pos="-720"/>
              </w:tabs>
              <w:jc w:val="both"/>
              <w:rPr>
                <w:sz w:val="22"/>
                <w:szCs w:val="22"/>
              </w:rPr>
            </w:pPr>
            <w:r>
              <w:rPr>
                <w:sz w:val="22"/>
                <w:szCs w:val="22"/>
              </w:rPr>
              <w:t>Resultado 1.2:</w:t>
            </w:r>
          </w:p>
        </w:tc>
      </w:tr>
      <w:tr w:rsidR="00FA27B9" w14:paraId="14857758" w14:textId="77777777">
        <w:tc>
          <w:tcPr>
            <w:tcW w:w="4253" w:type="dxa"/>
          </w:tcPr>
          <w:p w14:paraId="12E80354" w14:textId="77777777" w:rsidR="00FA27B9" w:rsidRDefault="00CA1F58">
            <w:pPr>
              <w:tabs>
                <w:tab w:val="left" w:pos="-720"/>
              </w:tabs>
              <w:jc w:val="both"/>
              <w:rPr>
                <w:sz w:val="22"/>
                <w:szCs w:val="22"/>
              </w:rPr>
            </w:pPr>
            <w:r>
              <w:rPr>
                <w:sz w:val="22"/>
                <w:szCs w:val="22"/>
              </w:rPr>
              <w:t>Objetivo 2:</w:t>
            </w:r>
          </w:p>
        </w:tc>
        <w:tc>
          <w:tcPr>
            <w:tcW w:w="4252" w:type="dxa"/>
          </w:tcPr>
          <w:p w14:paraId="69D46722" w14:textId="77777777" w:rsidR="00FA27B9" w:rsidRDefault="00CA1F58">
            <w:pPr>
              <w:tabs>
                <w:tab w:val="left" w:pos="-720"/>
              </w:tabs>
              <w:jc w:val="both"/>
              <w:rPr>
                <w:sz w:val="22"/>
                <w:szCs w:val="22"/>
              </w:rPr>
            </w:pPr>
            <w:r>
              <w:rPr>
                <w:sz w:val="22"/>
                <w:szCs w:val="22"/>
              </w:rPr>
              <w:t>Resultado 2.1:</w:t>
            </w:r>
          </w:p>
        </w:tc>
      </w:tr>
      <w:tr w:rsidR="00FA27B9" w14:paraId="0802AC54" w14:textId="77777777">
        <w:tc>
          <w:tcPr>
            <w:tcW w:w="4253" w:type="dxa"/>
          </w:tcPr>
          <w:p w14:paraId="5F402556" w14:textId="77777777" w:rsidR="00FA27B9" w:rsidRDefault="00FA27B9">
            <w:pPr>
              <w:tabs>
                <w:tab w:val="left" w:pos="-720"/>
              </w:tabs>
              <w:jc w:val="both"/>
              <w:rPr>
                <w:sz w:val="22"/>
                <w:szCs w:val="22"/>
              </w:rPr>
            </w:pPr>
          </w:p>
        </w:tc>
        <w:tc>
          <w:tcPr>
            <w:tcW w:w="4252" w:type="dxa"/>
          </w:tcPr>
          <w:p w14:paraId="3AE54130" w14:textId="77777777" w:rsidR="00FA27B9" w:rsidRDefault="00CA1F58">
            <w:pPr>
              <w:tabs>
                <w:tab w:val="left" w:pos="-720"/>
              </w:tabs>
              <w:jc w:val="both"/>
              <w:rPr>
                <w:sz w:val="22"/>
                <w:szCs w:val="22"/>
              </w:rPr>
            </w:pPr>
            <w:r>
              <w:rPr>
                <w:sz w:val="22"/>
                <w:szCs w:val="22"/>
              </w:rPr>
              <w:t>Resultado 2.2:</w:t>
            </w:r>
          </w:p>
        </w:tc>
      </w:tr>
      <w:tr w:rsidR="00FA27B9" w14:paraId="4A4FE7F0" w14:textId="77777777">
        <w:tc>
          <w:tcPr>
            <w:tcW w:w="4253" w:type="dxa"/>
          </w:tcPr>
          <w:p w14:paraId="6999B67B" w14:textId="77777777" w:rsidR="00FA27B9" w:rsidRDefault="00CA1F58">
            <w:pPr>
              <w:tabs>
                <w:tab w:val="left" w:pos="-720"/>
              </w:tabs>
              <w:jc w:val="both"/>
              <w:rPr>
                <w:sz w:val="22"/>
                <w:szCs w:val="22"/>
              </w:rPr>
            </w:pPr>
            <w:r>
              <w:rPr>
                <w:sz w:val="22"/>
                <w:szCs w:val="22"/>
              </w:rPr>
              <w:t>Objetivo 3:</w:t>
            </w:r>
          </w:p>
        </w:tc>
        <w:tc>
          <w:tcPr>
            <w:tcW w:w="4252" w:type="dxa"/>
          </w:tcPr>
          <w:p w14:paraId="48FA6DB7" w14:textId="77777777" w:rsidR="00FA27B9" w:rsidRDefault="00CA1F58">
            <w:pPr>
              <w:tabs>
                <w:tab w:val="left" w:pos="-720"/>
              </w:tabs>
              <w:jc w:val="both"/>
              <w:rPr>
                <w:sz w:val="22"/>
                <w:szCs w:val="22"/>
              </w:rPr>
            </w:pPr>
            <w:r>
              <w:rPr>
                <w:sz w:val="22"/>
                <w:szCs w:val="22"/>
              </w:rPr>
              <w:t>Resultado 3.1:</w:t>
            </w:r>
          </w:p>
        </w:tc>
      </w:tr>
      <w:tr w:rsidR="00FA27B9" w14:paraId="1412AF86" w14:textId="77777777">
        <w:tc>
          <w:tcPr>
            <w:tcW w:w="4253" w:type="dxa"/>
          </w:tcPr>
          <w:p w14:paraId="7681AF96" w14:textId="77777777" w:rsidR="00FA27B9" w:rsidRDefault="00FA27B9">
            <w:pPr>
              <w:tabs>
                <w:tab w:val="left" w:pos="-720"/>
              </w:tabs>
              <w:jc w:val="both"/>
              <w:rPr>
                <w:sz w:val="22"/>
                <w:szCs w:val="22"/>
              </w:rPr>
            </w:pPr>
          </w:p>
        </w:tc>
        <w:tc>
          <w:tcPr>
            <w:tcW w:w="4252" w:type="dxa"/>
          </w:tcPr>
          <w:p w14:paraId="6839FFAE" w14:textId="77777777" w:rsidR="00FA27B9" w:rsidRDefault="00CA1F58">
            <w:pPr>
              <w:tabs>
                <w:tab w:val="left" w:pos="-720"/>
              </w:tabs>
              <w:jc w:val="both"/>
              <w:rPr>
                <w:sz w:val="22"/>
                <w:szCs w:val="22"/>
              </w:rPr>
            </w:pPr>
            <w:r>
              <w:rPr>
                <w:sz w:val="22"/>
                <w:szCs w:val="22"/>
              </w:rPr>
              <w:t>Resultado 3.2:</w:t>
            </w:r>
          </w:p>
        </w:tc>
      </w:tr>
    </w:tbl>
    <w:p w14:paraId="2BE45E14" w14:textId="77777777" w:rsidR="00FA27B9" w:rsidRDefault="00FA27B9">
      <w:pPr>
        <w:tabs>
          <w:tab w:val="left" w:pos="3544"/>
          <w:tab w:val="center" w:pos="4680"/>
        </w:tabs>
        <w:jc w:val="both"/>
        <w:rPr>
          <w:b/>
          <w:color w:val="FF0000"/>
        </w:rPr>
      </w:pPr>
    </w:p>
    <w:p w14:paraId="72F9FA28" w14:textId="77777777" w:rsidR="00FA27B9" w:rsidRDefault="00CA1F58">
      <w:pPr>
        <w:numPr>
          <w:ilvl w:val="0"/>
          <w:numId w:val="1"/>
        </w:numPr>
        <w:pBdr>
          <w:top w:val="nil"/>
          <w:left w:val="nil"/>
          <w:bottom w:val="nil"/>
          <w:right w:val="nil"/>
          <w:between w:val="nil"/>
        </w:pBdr>
        <w:tabs>
          <w:tab w:val="left" w:pos="709"/>
          <w:tab w:val="center" w:pos="4680"/>
        </w:tabs>
        <w:spacing w:line="276" w:lineRule="auto"/>
        <w:jc w:val="both"/>
        <w:rPr>
          <w:rFonts w:eastAsia="Calibri"/>
          <w:b/>
          <w:color w:val="000000"/>
          <w:sz w:val="22"/>
          <w:szCs w:val="22"/>
          <w:u w:val="single"/>
        </w:rPr>
      </w:pPr>
      <w:r>
        <w:rPr>
          <w:rFonts w:eastAsia="Calibri"/>
          <w:b/>
          <w:color w:val="000000"/>
          <w:sz w:val="22"/>
          <w:szCs w:val="22"/>
          <w:u w:val="single"/>
        </w:rPr>
        <w:t xml:space="preserve">¿Cómo lo vamos a hacer? Descripción de las actividades principales: </w:t>
      </w:r>
    </w:p>
    <w:p w14:paraId="7AFEC903" w14:textId="77777777" w:rsidR="00FA27B9" w:rsidRDefault="00CA1F58">
      <w:pPr>
        <w:pBdr>
          <w:top w:val="nil"/>
          <w:left w:val="nil"/>
          <w:bottom w:val="nil"/>
          <w:right w:val="nil"/>
          <w:between w:val="nil"/>
        </w:pBdr>
        <w:tabs>
          <w:tab w:val="left" w:pos="3544"/>
          <w:tab w:val="center" w:pos="4680"/>
        </w:tabs>
        <w:spacing w:after="200"/>
        <w:ind w:left="360"/>
        <w:jc w:val="both"/>
        <w:rPr>
          <w:rFonts w:eastAsia="Calibri"/>
          <w:color w:val="000000"/>
          <w:sz w:val="18"/>
          <w:szCs w:val="18"/>
        </w:rPr>
      </w:pPr>
      <w:r>
        <w:rPr>
          <w:rFonts w:eastAsia="Calibri"/>
          <w:color w:val="000000"/>
          <w:sz w:val="18"/>
          <w:szCs w:val="18"/>
        </w:rPr>
        <w:t>Describa las principales actividades que se van a realizar para enfrentar los problemas que ha identificado, y lograr los resultados específicos planteados.</w:t>
      </w:r>
    </w:p>
    <w:p w14:paraId="1B727B4B" w14:textId="77777777" w:rsidR="00FA27B9" w:rsidRDefault="00CA1F58">
      <w:pPr>
        <w:tabs>
          <w:tab w:val="left" w:pos="-720"/>
        </w:tabs>
        <w:ind w:left="720"/>
        <w:jc w:val="center"/>
        <w:rPr>
          <w:b/>
        </w:rPr>
      </w:pPr>
      <w:r>
        <w:rPr>
          <w:b/>
        </w:rPr>
        <w:t>Tabla: Plan de Trabajo</w:t>
      </w:r>
    </w:p>
    <w:tbl>
      <w:tblPr>
        <w:tblStyle w:val="a1"/>
        <w:tblW w:w="7938"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2552"/>
        <w:gridCol w:w="425"/>
        <w:gridCol w:w="567"/>
        <w:gridCol w:w="567"/>
        <w:gridCol w:w="567"/>
        <w:gridCol w:w="567"/>
        <w:gridCol w:w="567"/>
      </w:tblGrid>
      <w:tr w:rsidR="00FA27B9" w14:paraId="5A7CA7E4" w14:textId="77777777">
        <w:tc>
          <w:tcPr>
            <w:tcW w:w="2126" w:type="dxa"/>
            <w:vMerge w:val="restart"/>
            <w:shd w:val="clear" w:color="auto" w:fill="DDD9C3"/>
            <w:vAlign w:val="center"/>
          </w:tcPr>
          <w:p w14:paraId="11F0A1D3" w14:textId="77777777" w:rsidR="00FA27B9" w:rsidRDefault="00CA1F58">
            <w:pPr>
              <w:tabs>
                <w:tab w:val="left" w:pos="-720"/>
              </w:tabs>
              <w:jc w:val="center"/>
              <w:rPr>
                <w:b/>
                <w:sz w:val="16"/>
                <w:szCs w:val="16"/>
              </w:rPr>
            </w:pPr>
            <w:r>
              <w:rPr>
                <w:b/>
                <w:sz w:val="16"/>
                <w:szCs w:val="16"/>
              </w:rPr>
              <w:t>Resultados</w:t>
            </w:r>
          </w:p>
        </w:tc>
        <w:tc>
          <w:tcPr>
            <w:tcW w:w="2552" w:type="dxa"/>
            <w:vMerge w:val="restart"/>
            <w:shd w:val="clear" w:color="auto" w:fill="DDD9C3"/>
            <w:vAlign w:val="center"/>
          </w:tcPr>
          <w:p w14:paraId="577CCA42" w14:textId="77777777" w:rsidR="00FA27B9" w:rsidRDefault="00CA1F58">
            <w:pPr>
              <w:tabs>
                <w:tab w:val="left" w:pos="-720"/>
              </w:tabs>
              <w:jc w:val="center"/>
              <w:rPr>
                <w:sz w:val="16"/>
                <w:szCs w:val="16"/>
              </w:rPr>
            </w:pPr>
            <w:r>
              <w:rPr>
                <w:b/>
                <w:sz w:val="16"/>
                <w:szCs w:val="16"/>
              </w:rPr>
              <w:t>Actividades (tareas)</w:t>
            </w:r>
          </w:p>
        </w:tc>
        <w:tc>
          <w:tcPr>
            <w:tcW w:w="3260" w:type="dxa"/>
            <w:gridSpan w:val="6"/>
            <w:shd w:val="clear" w:color="auto" w:fill="DDD9C3"/>
          </w:tcPr>
          <w:p w14:paraId="69681F10" w14:textId="77777777" w:rsidR="00FA27B9" w:rsidRDefault="00CA1F58">
            <w:pPr>
              <w:tabs>
                <w:tab w:val="left" w:pos="-720"/>
              </w:tabs>
              <w:jc w:val="center"/>
              <w:rPr>
                <w:b/>
                <w:sz w:val="16"/>
                <w:szCs w:val="16"/>
              </w:rPr>
            </w:pPr>
            <w:r>
              <w:rPr>
                <w:b/>
                <w:sz w:val="16"/>
                <w:szCs w:val="16"/>
              </w:rPr>
              <w:t xml:space="preserve">Trimestres </w:t>
            </w:r>
          </w:p>
        </w:tc>
      </w:tr>
      <w:tr w:rsidR="00FA27B9" w14:paraId="27CBC0CF" w14:textId="77777777">
        <w:tc>
          <w:tcPr>
            <w:tcW w:w="2126" w:type="dxa"/>
            <w:vMerge/>
            <w:shd w:val="clear" w:color="auto" w:fill="DDD9C3"/>
            <w:vAlign w:val="center"/>
          </w:tcPr>
          <w:p w14:paraId="7B41B210" w14:textId="77777777" w:rsidR="00FA27B9" w:rsidRDefault="00FA27B9">
            <w:pPr>
              <w:widowControl w:val="0"/>
              <w:pBdr>
                <w:top w:val="nil"/>
                <w:left w:val="nil"/>
                <w:bottom w:val="nil"/>
                <w:right w:val="nil"/>
                <w:between w:val="nil"/>
              </w:pBdr>
              <w:spacing w:line="276" w:lineRule="auto"/>
              <w:rPr>
                <w:b/>
                <w:sz w:val="16"/>
                <w:szCs w:val="16"/>
              </w:rPr>
            </w:pPr>
          </w:p>
        </w:tc>
        <w:tc>
          <w:tcPr>
            <w:tcW w:w="2552" w:type="dxa"/>
            <w:vMerge/>
            <w:shd w:val="clear" w:color="auto" w:fill="DDD9C3"/>
            <w:vAlign w:val="center"/>
          </w:tcPr>
          <w:p w14:paraId="225900A8" w14:textId="77777777" w:rsidR="00FA27B9" w:rsidRDefault="00FA27B9">
            <w:pPr>
              <w:widowControl w:val="0"/>
              <w:pBdr>
                <w:top w:val="nil"/>
                <w:left w:val="nil"/>
                <w:bottom w:val="nil"/>
                <w:right w:val="nil"/>
                <w:between w:val="nil"/>
              </w:pBdr>
              <w:spacing w:line="276" w:lineRule="auto"/>
              <w:rPr>
                <w:b/>
                <w:sz w:val="16"/>
                <w:szCs w:val="16"/>
              </w:rPr>
            </w:pPr>
          </w:p>
        </w:tc>
        <w:tc>
          <w:tcPr>
            <w:tcW w:w="425" w:type="dxa"/>
            <w:shd w:val="clear" w:color="auto" w:fill="DDD9C3"/>
          </w:tcPr>
          <w:p w14:paraId="4B7AF5C9" w14:textId="77777777" w:rsidR="00FA27B9" w:rsidRDefault="00CA1F58">
            <w:pPr>
              <w:tabs>
                <w:tab w:val="left" w:pos="-720"/>
              </w:tabs>
              <w:jc w:val="center"/>
              <w:rPr>
                <w:b/>
                <w:sz w:val="16"/>
                <w:szCs w:val="16"/>
              </w:rPr>
            </w:pPr>
            <w:r>
              <w:rPr>
                <w:b/>
                <w:sz w:val="16"/>
                <w:szCs w:val="16"/>
              </w:rPr>
              <w:t>I</w:t>
            </w:r>
          </w:p>
        </w:tc>
        <w:tc>
          <w:tcPr>
            <w:tcW w:w="567" w:type="dxa"/>
            <w:shd w:val="clear" w:color="auto" w:fill="DDD9C3"/>
          </w:tcPr>
          <w:p w14:paraId="4734082B" w14:textId="77777777" w:rsidR="00FA27B9" w:rsidRDefault="00CA1F58">
            <w:pPr>
              <w:tabs>
                <w:tab w:val="left" w:pos="-720"/>
              </w:tabs>
              <w:jc w:val="center"/>
              <w:rPr>
                <w:b/>
                <w:sz w:val="16"/>
                <w:szCs w:val="16"/>
              </w:rPr>
            </w:pPr>
            <w:r>
              <w:rPr>
                <w:b/>
                <w:sz w:val="16"/>
                <w:szCs w:val="16"/>
              </w:rPr>
              <w:t>II</w:t>
            </w:r>
          </w:p>
        </w:tc>
        <w:tc>
          <w:tcPr>
            <w:tcW w:w="567" w:type="dxa"/>
            <w:shd w:val="clear" w:color="auto" w:fill="DDD9C3"/>
          </w:tcPr>
          <w:p w14:paraId="322A45E5" w14:textId="77777777" w:rsidR="00FA27B9" w:rsidRDefault="00CA1F58">
            <w:pPr>
              <w:tabs>
                <w:tab w:val="left" w:pos="-720"/>
              </w:tabs>
              <w:jc w:val="center"/>
              <w:rPr>
                <w:b/>
                <w:sz w:val="16"/>
                <w:szCs w:val="16"/>
              </w:rPr>
            </w:pPr>
            <w:r>
              <w:rPr>
                <w:b/>
                <w:sz w:val="16"/>
                <w:szCs w:val="16"/>
              </w:rPr>
              <w:t>III</w:t>
            </w:r>
          </w:p>
        </w:tc>
        <w:tc>
          <w:tcPr>
            <w:tcW w:w="567" w:type="dxa"/>
            <w:shd w:val="clear" w:color="auto" w:fill="DDD9C3"/>
          </w:tcPr>
          <w:p w14:paraId="1AC827BA" w14:textId="77777777" w:rsidR="00FA27B9" w:rsidRDefault="00CA1F58">
            <w:pPr>
              <w:tabs>
                <w:tab w:val="left" w:pos="-720"/>
              </w:tabs>
              <w:jc w:val="center"/>
              <w:rPr>
                <w:b/>
                <w:sz w:val="16"/>
                <w:szCs w:val="16"/>
              </w:rPr>
            </w:pPr>
            <w:r>
              <w:rPr>
                <w:b/>
                <w:sz w:val="16"/>
                <w:szCs w:val="16"/>
              </w:rPr>
              <w:t>IV</w:t>
            </w:r>
          </w:p>
        </w:tc>
        <w:tc>
          <w:tcPr>
            <w:tcW w:w="567" w:type="dxa"/>
            <w:shd w:val="clear" w:color="auto" w:fill="DDD9C3"/>
          </w:tcPr>
          <w:p w14:paraId="0BA8D3A1" w14:textId="77777777" w:rsidR="00FA27B9" w:rsidRDefault="00CA1F58">
            <w:pPr>
              <w:tabs>
                <w:tab w:val="left" w:pos="-720"/>
              </w:tabs>
              <w:jc w:val="center"/>
              <w:rPr>
                <w:b/>
                <w:sz w:val="16"/>
                <w:szCs w:val="16"/>
              </w:rPr>
            </w:pPr>
            <w:r>
              <w:rPr>
                <w:b/>
                <w:sz w:val="16"/>
                <w:szCs w:val="16"/>
              </w:rPr>
              <w:t>V</w:t>
            </w:r>
          </w:p>
        </w:tc>
        <w:tc>
          <w:tcPr>
            <w:tcW w:w="567" w:type="dxa"/>
            <w:shd w:val="clear" w:color="auto" w:fill="DDD9C3"/>
          </w:tcPr>
          <w:p w14:paraId="66CB7EC9" w14:textId="77777777" w:rsidR="00FA27B9" w:rsidRDefault="00CA1F58">
            <w:pPr>
              <w:tabs>
                <w:tab w:val="left" w:pos="-720"/>
              </w:tabs>
              <w:jc w:val="center"/>
              <w:rPr>
                <w:b/>
                <w:sz w:val="16"/>
                <w:szCs w:val="16"/>
              </w:rPr>
            </w:pPr>
            <w:r>
              <w:rPr>
                <w:b/>
                <w:sz w:val="16"/>
                <w:szCs w:val="16"/>
              </w:rPr>
              <w:t>VI</w:t>
            </w:r>
          </w:p>
        </w:tc>
      </w:tr>
      <w:tr w:rsidR="00FA27B9" w14:paraId="0EB3EA76" w14:textId="77777777">
        <w:tc>
          <w:tcPr>
            <w:tcW w:w="2126" w:type="dxa"/>
          </w:tcPr>
          <w:p w14:paraId="4EB08C3B" w14:textId="77777777" w:rsidR="00FA27B9" w:rsidRDefault="00CA1F58">
            <w:pPr>
              <w:tabs>
                <w:tab w:val="left" w:pos="-720"/>
              </w:tabs>
              <w:jc w:val="both"/>
              <w:rPr>
                <w:sz w:val="16"/>
                <w:szCs w:val="16"/>
              </w:rPr>
            </w:pPr>
            <w:r>
              <w:rPr>
                <w:sz w:val="16"/>
                <w:szCs w:val="16"/>
              </w:rPr>
              <w:lastRenderedPageBreak/>
              <w:t>Resultado 1.1.</w:t>
            </w:r>
          </w:p>
        </w:tc>
        <w:tc>
          <w:tcPr>
            <w:tcW w:w="2552" w:type="dxa"/>
          </w:tcPr>
          <w:p w14:paraId="660094C3" w14:textId="77777777" w:rsidR="00FA27B9" w:rsidRDefault="00FA27B9">
            <w:pPr>
              <w:tabs>
                <w:tab w:val="left" w:pos="-720"/>
              </w:tabs>
              <w:jc w:val="both"/>
              <w:rPr>
                <w:sz w:val="16"/>
                <w:szCs w:val="16"/>
              </w:rPr>
            </w:pPr>
          </w:p>
        </w:tc>
        <w:tc>
          <w:tcPr>
            <w:tcW w:w="425" w:type="dxa"/>
          </w:tcPr>
          <w:p w14:paraId="3F57FB2B" w14:textId="77777777" w:rsidR="00FA27B9" w:rsidRDefault="00FA27B9">
            <w:pPr>
              <w:tabs>
                <w:tab w:val="left" w:pos="-720"/>
              </w:tabs>
              <w:jc w:val="both"/>
              <w:rPr>
                <w:sz w:val="16"/>
                <w:szCs w:val="16"/>
              </w:rPr>
            </w:pPr>
          </w:p>
        </w:tc>
        <w:tc>
          <w:tcPr>
            <w:tcW w:w="567" w:type="dxa"/>
          </w:tcPr>
          <w:p w14:paraId="2D4B83E7" w14:textId="77777777" w:rsidR="00FA27B9" w:rsidRDefault="00FA27B9">
            <w:pPr>
              <w:tabs>
                <w:tab w:val="left" w:pos="-720"/>
              </w:tabs>
              <w:jc w:val="both"/>
              <w:rPr>
                <w:sz w:val="16"/>
                <w:szCs w:val="16"/>
              </w:rPr>
            </w:pPr>
          </w:p>
        </w:tc>
        <w:tc>
          <w:tcPr>
            <w:tcW w:w="567" w:type="dxa"/>
          </w:tcPr>
          <w:p w14:paraId="4510023E" w14:textId="77777777" w:rsidR="00FA27B9" w:rsidRDefault="00FA27B9">
            <w:pPr>
              <w:tabs>
                <w:tab w:val="left" w:pos="-720"/>
              </w:tabs>
              <w:jc w:val="both"/>
              <w:rPr>
                <w:sz w:val="16"/>
                <w:szCs w:val="16"/>
              </w:rPr>
            </w:pPr>
          </w:p>
        </w:tc>
        <w:tc>
          <w:tcPr>
            <w:tcW w:w="567" w:type="dxa"/>
          </w:tcPr>
          <w:p w14:paraId="1232EFC0" w14:textId="77777777" w:rsidR="00FA27B9" w:rsidRDefault="00FA27B9">
            <w:pPr>
              <w:tabs>
                <w:tab w:val="left" w:pos="-720"/>
              </w:tabs>
              <w:jc w:val="both"/>
              <w:rPr>
                <w:sz w:val="16"/>
                <w:szCs w:val="16"/>
              </w:rPr>
            </w:pPr>
          </w:p>
        </w:tc>
        <w:tc>
          <w:tcPr>
            <w:tcW w:w="567" w:type="dxa"/>
          </w:tcPr>
          <w:p w14:paraId="47244974" w14:textId="77777777" w:rsidR="00FA27B9" w:rsidRDefault="00FA27B9">
            <w:pPr>
              <w:tabs>
                <w:tab w:val="left" w:pos="-720"/>
              </w:tabs>
              <w:jc w:val="both"/>
              <w:rPr>
                <w:sz w:val="16"/>
                <w:szCs w:val="16"/>
              </w:rPr>
            </w:pPr>
          </w:p>
        </w:tc>
        <w:tc>
          <w:tcPr>
            <w:tcW w:w="567" w:type="dxa"/>
          </w:tcPr>
          <w:p w14:paraId="5622C387" w14:textId="77777777" w:rsidR="00FA27B9" w:rsidRDefault="00FA27B9">
            <w:pPr>
              <w:tabs>
                <w:tab w:val="left" w:pos="-720"/>
              </w:tabs>
              <w:jc w:val="both"/>
              <w:rPr>
                <w:sz w:val="16"/>
                <w:szCs w:val="16"/>
              </w:rPr>
            </w:pPr>
          </w:p>
        </w:tc>
      </w:tr>
      <w:tr w:rsidR="00FA27B9" w14:paraId="33F39F45" w14:textId="77777777">
        <w:tc>
          <w:tcPr>
            <w:tcW w:w="2126" w:type="dxa"/>
          </w:tcPr>
          <w:p w14:paraId="2736713C" w14:textId="77777777" w:rsidR="00FA27B9" w:rsidRDefault="00FA27B9">
            <w:pPr>
              <w:tabs>
                <w:tab w:val="left" w:pos="-720"/>
              </w:tabs>
              <w:jc w:val="both"/>
              <w:rPr>
                <w:sz w:val="22"/>
                <w:szCs w:val="22"/>
              </w:rPr>
            </w:pPr>
          </w:p>
        </w:tc>
        <w:tc>
          <w:tcPr>
            <w:tcW w:w="2552" w:type="dxa"/>
          </w:tcPr>
          <w:p w14:paraId="6EA2BF65" w14:textId="77777777" w:rsidR="00FA27B9" w:rsidRDefault="00FA27B9">
            <w:pPr>
              <w:tabs>
                <w:tab w:val="left" w:pos="-720"/>
              </w:tabs>
              <w:jc w:val="both"/>
              <w:rPr>
                <w:sz w:val="22"/>
                <w:szCs w:val="22"/>
              </w:rPr>
            </w:pPr>
          </w:p>
        </w:tc>
        <w:tc>
          <w:tcPr>
            <w:tcW w:w="425" w:type="dxa"/>
          </w:tcPr>
          <w:p w14:paraId="74957329" w14:textId="77777777" w:rsidR="00FA27B9" w:rsidRDefault="00FA27B9">
            <w:pPr>
              <w:tabs>
                <w:tab w:val="left" w:pos="-720"/>
              </w:tabs>
              <w:jc w:val="both"/>
              <w:rPr>
                <w:sz w:val="22"/>
                <w:szCs w:val="22"/>
              </w:rPr>
            </w:pPr>
          </w:p>
        </w:tc>
        <w:tc>
          <w:tcPr>
            <w:tcW w:w="567" w:type="dxa"/>
          </w:tcPr>
          <w:p w14:paraId="246FD446" w14:textId="77777777" w:rsidR="00FA27B9" w:rsidRDefault="00FA27B9">
            <w:pPr>
              <w:tabs>
                <w:tab w:val="left" w:pos="-720"/>
              </w:tabs>
              <w:jc w:val="both"/>
              <w:rPr>
                <w:sz w:val="22"/>
                <w:szCs w:val="22"/>
              </w:rPr>
            </w:pPr>
          </w:p>
        </w:tc>
        <w:tc>
          <w:tcPr>
            <w:tcW w:w="567" w:type="dxa"/>
          </w:tcPr>
          <w:p w14:paraId="712F35F4" w14:textId="77777777" w:rsidR="00FA27B9" w:rsidRDefault="00FA27B9">
            <w:pPr>
              <w:tabs>
                <w:tab w:val="left" w:pos="-720"/>
              </w:tabs>
              <w:jc w:val="both"/>
              <w:rPr>
                <w:sz w:val="22"/>
                <w:szCs w:val="22"/>
              </w:rPr>
            </w:pPr>
          </w:p>
        </w:tc>
        <w:tc>
          <w:tcPr>
            <w:tcW w:w="567" w:type="dxa"/>
          </w:tcPr>
          <w:p w14:paraId="3B35B825" w14:textId="77777777" w:rsidR="00FA27B9" w:rsidRDefault="00FA27B9">
            <w:pPr>
              <w:tabs>
                <w:tab w:val="left" w:pos="-720"/>
              </w:tabs>
              <w:jc w:val="both"/>
              <w:rPr>
                <w:sz w:val="22"/>
                <w:szCs w:val="22"/>
              </w:rPr>
            </w:pPr>
          </w:p>
        </w:tc>
        <w:tc>
          <w:tcPr>
            <w:tcW w:w="567" w:type="dxa"/>
          </w:tcPr>
          <w:p w14:paraId="16E62981" w14:textId="77777777" w:rsidR="00FA27B9" w:rsidRDefault="00FA27B9">
            <w:pPr>
              <w:tabs>
                <w:tab w:val="left" w:pos="-720"/>
              </w:tabs>
              <w:jc w:val="both"/>
              <w:rPr>
                <w:sz w:val="22"/>
                <w:szCs w:val="22"/>
              </w:rPr>
            </w:pPr>
          </w:p>
        </w:tc>
        <w:tc>
          <w:tcPr>
            <w:tcW w:w="567" w:type="dxa"/>
          </w:tcPr>
          <w:p w14:paraId="16D2E6F9" w14:textId="77777777" w:rsidR="00FA27B9" w:rsidRDefault="00FA27B9">
            <w:pPr>
              <w:tabs>
                <w:tab w:val="left" w:pos="-720"/>
              </w:tabs>
              <w:jc w:val="both"/>
              <w:rPr>
                <w:sz w:val="22"/>
                <w:szCs w:val="22"/>
              </w:rPr>
            </w:pPr>
          </w:p>
        </w:tc>
      </w:tr>
      <w:tr w:rsidR="00FA27B9" w14:paraId="0FAF623E" w14:textId="77777777">
        <w:tc>
          <w:tcPr>
            <w:tcW w:w="2126" w:type="dxa"/>
          </w:tcPr>
          <w:p w14:paraId="2431F87A" w14:textId="77777777" w:rsidR="00FA27B9" w:rsidRDefault="00FA27B9">
            <w:pPr>
              <w:tabs>
                <w:tab w:val="left" w:pos="-720"/>
              </w:tabs>
              <w:jc w:val="both"/>
              <w:rPr>
                <w:sz w:val="22"/>
                <w:szCs w:val="22"/>
              </w:rPr>
            </w:pPr>
          </w:p>
        </w:tc>
        <w:tc>
          <w:tcPr>
            <w:tcW w:w="2552" w:type="dxa"/>
          </w:tcPr>
          <w:p w14:paraId="2C163511" w14:textId="77777777" w:rsidR="00FA27B9" w:rsidRDefault="00FA27B9">
            <w:pPr>
              <w:tabs>
                <w:tab w:val="left" w:pos="-720"/>
              </w:tabs>
              <w:jc w:val="both"/>
              <w:rPr>
                <w:sz w:val="22"/>
                <w:szCs w:val="22"/>
              </w:rPr>
            </w:pPr>
          </w:p>
        </w:tc>
        <w:tc>
          <w:tcPr>
            <w:tcW w:w="425" w:type="dxa"/>
          </w:tcPr>
          <w:p w14:paraId="6AFE915C" w14:textId="77777777" w:rsidR="00FA27B9" w:rsidRDefault="00FA27B9">
            <w:pPr>
              <w:tabs>
                <w:tab w:val="left" w:pos="-720"/>
              </w:tabs>
              <w:jc w:val="both"/>
              <w:rPr>
                <w:sz w:val="22"/>
                <w:szCs w:val="22"/>
              </w:rPr>
            </w:pPr>
          </w:p>
        </w:tc>
        <w:tc>
          <w:tcPr>
            <w:tcW w:w="567" w:type="dxa"/>
          </w:tcPr>
          <w:p w14:paraId="431B5B80" w14:textId="77777777" w:rsidR="00FA27B9" w:rsidRDefault="00FA27B9">
            <w:pPr>
              <w:tabs>
                <w:tab w:val="left" w:pos="-720"/>
              </w:tabs>
              <w:jc w:val="both"/>
              <w:rPr>
                <w:sz w:val="22"/>
                <w:szCs w:val="22"/>
              </w:rPr>
            </w:pPr>
          </w:p>
        </w:tc>
        <w:tc>
          <w:tcPr>
            <w:tcW w:w="567" w:type="dxa"/>
          </w:tcPr>
          <w:p w14:paraId="0B9218B1" w14:textId="77777777" w:rsidR="00FA27B9" w:rsidRDefault="00FA27B9">
            <w:pPr>
              <w:tabs>
                <w:tab w:val="left" w:pos="-720"/>
              </w:tabs>
              <w:jc w:val="both"/>
              <w:rPr>
                <w:sz w:val="22"/>
                <w:szCs w:val="22"/>
              </w:rPr>
            </w:pPr>
          </w:p>
        </w:tc>
        <w:tc>
          <w:tcPr>
            <w:tcW w:w="567" w:type="dxa"/>
          </w:tcPr>
          <w:p w14:paraId="7EC9F3F2" w14:textId="77777777" w:rsidR="00FA27B9" w:rsidRDefault="00FA27B9">
            <w:pPr>
              <w:tabs>
                <w:tab w:val="left" w:pos="-720"/>
              </w:tabs>
              <w:jc w:val="both"/>
              <w:rPr>
                <w:sz w:val="22"/>
                <w:szCs w:val="22"/>
              </w:rPr>
            </w:pPr>
          </w:p>
        </w:tc>
        <w:tc>
          <w:tcPr>
            <w:tcW w:w="567" w:type="dxa"/>
          </w:tcPr>
          <w:p w14:paraId="24A08D37" w14:textId="77777777" w:rsidR="00FA27B9" w:rsidRDefault="00FA27B9">
            <w:pPr>
              <w:tabs>
                <w:tab w:val="left" w:pos="-720"/>
              </w:tabs>
              <w:jc w:val="both"/>
              <w:rPr>
                <w:sz w:val="22"/>
                <w:szCs w:val="22"/>
              </w:rPr>
            </w:pPr>
          </w:p>
        </w:tc>
        <w:tc>
          <w:tcPr>
            <w:tcW w:w="567" w:type="dxa"/>
          </w:tcPr>
          <w:p w14:paraId="3E564C06" w14:textId="77777777" w:rsidR="00FA27B9" w:rsidRDefault="00FA27B9">
            <w:pPr>
              <w:tabs>
                <w:tab w:val="left" w:pos="-720"/>
              </w:tabs>
              <w:jc w:val="both"/>
              <w:rPr>
                <w:sz w:val="22"/>
                <w:szCs w:val="22"/>
              </w:rPr>
            </w:pPr>
          </w:p>
        </w:tc>
      </w:tr>
      <w:tr w:rsidR="00FA27B9" w14:paraId="2A9B8694" w14:textId="77777777">
        <w:tc>
          <w:tcPr>
            <w:tcW w:w="2126" w:type="dxa"/>
          </w:tcPr>
          <w:p w14:paraId="565892C1" w14:textId="77777777" w:rsidR="00FA27B9" w:rsidRDefault="00FA27B9">
            <w:pPr>
              <w:tabs>
                <w:tab w:val="left" w:pos="-720"/>
              </w:tabs>
              <w:jc w:val="both"/>
              <w:rPr>
                <w:sz w:val="22"/>
                <w:szCs w:val="22"/>
              </w:rPr>
            </w:pPr>
          </w:p>
        </w:tc>
        <w:tc>
          <w:tcPr>
            <w:tcW w:w="2552" w:type="dxa"/>
          </w:tcPr>
          <w:p w14:paraId="1F02D2BA" w14:textId="77777777" w:rsidR="00FA27B9" w:rsidRDefault="00FA27B9">
            <w:pPr>
              <w:tabs>
                <w:tab w:val="left" w:pos="-720"/>
              </w:tabs>
              <w:jc w:val="both"/>
              <w:rPr>
                <w:sz w:val="22"/>
                <w:szCs w:val="22"/>
              </w:rPr>
            </w:pPr>
          </w:p>
        </w:tc>
        <w:tc>
          <w:tcPr>
            <w:tcW w:w="425" w:type="dxa"/>
          </w:tcPr>
          <w:p w14:paraId="4A5AF087" w14:textId="77777777" w:rsidR="00FA27B9" w:rsidRDefault="00FA27B9">
            <w:pPr>
              <w:tabs>
                <w:tab w:val="left" w:pos="-720"/>
              </w:tabs>
              <w:jc w:val="both"/>
              <w:rPr>
                <w:sz w:val="22"/>
                <w:szCs w:val="22"/>
              </w:rPr>
            </w:pPr>
          </w:p>
        </w:tc>
        <w:tc>
          <w:tcPr>
            <w:tcW w:w="567" w:type="dxa"/>
          </w:tcPr>
          <w:p w14:paraId="1DCA4569" w14:textId="77777777" w:rsidR="00FA27B9" w:rsidRDefault="00FA27B9">
            <w:pPr>
              <w:tabs>
                <w:tab w:val="left" w:pos="-720"/>
              </w:tabs>
              <w:jc w:val="both"/>
              <w:rPr>
                <w:sz w:val="22"/>
                <w:szCs w:val="22"/>
              </w:rPr>
            </w:pPr>
          </w:p>
        </w:tc>
        <w:tc>
          <w:tcPr>
            <w:tcW w:w="567" w:type="dxa"/>
          </w:tcPr>
          <w:p w14:paraId="73D582DE" w14:textId="77777777" w:rsidR="00FA27B9" w:rsidRDefault="00FA27B9">
            <w:pPr>
              <w:tabs>
                <w:tab w:val="left" w:pos="-720"/>
              </w:tabs>
              <w:jc w:val="both"/>
              <w:rPr>
                <w:sz w:val="22"/>
                <w:szCs w:val="22"/>
              </w:rPr>
            </w:pPr>
          </w:p>
        </w:tc>
        <w:tc>
          <w:tcPr>
            <w:tcW w:w="567" w:type="dxa"/>
          </w:tcPr>
          <w:p w14:paraId="610A618D" w14:textId="77777777" w:rsidR="00FA27B9" w:rsidRDefault="00FA27B9">
            <w:pPr>
              <w:tabs>
                <w:tab w:val="left" w:pos="-720"/>
              </w:tabs>
              <w:jc w:val="both"/>
              <w:rPr>
                <w:sz w:val="22"/>
                <w:szCs w:val="22"/>
              </w:rPr>
            </w:pPr>
          </w:p>
        </w:tc>
        <w:tc>
          <w:tcPr>
            <w:tcW w:w="567" w:type="dxa"/>
          </w:tcPr>
          <w:p w14:paraId="664D556E" w14:textId="77777777" w:rsidR="00FA27B9" w:rsidRDefault="00FA27B9">
            <w:pPr>
              <w:tabs>
                <w:tab w:val="left" w:pos="-720"/>
              </w:tabs>
              <w:jc w:val="both"/>
              <w:rPr>
                <w:sz w:val="22"/>
                <w:szCs w:val="22"/>
              </w:rPr>
            </w:pPr>
          </w:p>
        </w:tc>
        <w:tc>
          <w:tcPr>
            <w:tcW w:w="567" w:type="dxa"/>
          </w:tcPr>
          <w:p w14:paraId="3FD35CCA" w14:textId="77777777" w:rsidR="00FA27B9" w:rsidRDefault="00FA27B9">
            <w:pPr>
              <w:tabs>
                <w:tab w:val="left" w:pos="-720"/>
              </w:tabs>
              <w:jc w:val="both"/>
              <w:rPr>
                <w:sz w:val="22"/>
                <w:szCs w:val="22"/>
              </w:rPr>
            </w:pPr>
          </w:p>
        </w:tc>
      </w:tr>
      <w:tr w:rsidR="00FA27B9" w14:paraId="3EB2A208" w14:textId="77777777">
        <w:tc>
          <w:tcPr>
            <w:tcW w:w="2126" w:type="dxa"/>
          </w:tcPr>
          <w:p w14:paraId="2B86A366" w14:textId="77777777" w:rsidR="00FA27B9" w:rsidRDefault="00FA27B9">
            <w:pPr>
              <w:tabs>
                <w:tab w:val="left" w:pos="-720"/>
              </w:tabs>
              <w:jc w:val="both"/>
              <w:rPr>
                <w:sz w:val="22"/>
                <w:szCs w:val="22"/>
              </w:rPr>
            </w:pPr>
          </w:p>
        </w:tc>
        <w:tc>
          <w:tcPr>
            <w:tcW w:w="2552" w:type="dxa"/>
          </w:tcPr>
          <w:p w14:paraId="67374C68" w14:textId="77777777" w:rsidR="00FA27B9" w:rsidRDefault="00FA27B9">
            <w:pPr>
              <w:tabs>
                <w:tab w:val="left" w:pos="-720"/>
              </w:tabs>
              <w:jc w:val="both"/>
              <w:rPr>
                <w:sz w:val="22"/>
                <w:szCs w:val="22"/>
              </w:rPr>
            </w:pPr>
          </w:p>
        </w:tc>
        <w:tc>
          <w:tcPr>
            <w:tcW w:w="425" w:type="dxa"/>
          </w:tcPr>
          <w:p w14:paraId="4F7B0F24" w14:textId="77777777" w:rsidR="00FA27B9" w:rsidRDefault="00FA27B9">
            <w:pPr>
              <w:tabs>
                <w:tab w:val="left" w:pos="-720"/>
              </w:tabs>
              <w:jc w:val="both"/>
              <w:rPr>
                <w:sz w:val="22"/>
                <w:szCs w:val="22"/>
              </w:rPr>
            </w:pPr>
          </w:p>
        </w:tc>
        <w:tc>
          <w:tcPr>
            <w:tcW w:w="567" w:type="dxa"/>
          </w:tcPr>
          <w:p w14:paraId="3F00BE5B" w14:textId="77777777" w:rsidR="00FA27B9" w:rsidRDefault="00FA27B9">
            <w:pPr>
              <w:tabs>
                <w:tab w:val="left" w:pos="-720"/>
              </w:tabs>
              <w:jc w:val="both"/>
              <w:rPr>
                <w:sz w:val="22"/>
                <w:szCs w:val="22"/>
              </w:rPr>
            </w:pPr>
          </w:p>
        </w:tc>
        <w:tc>
          <w:tcPr>
            <w:tcW w:w="567" w:type="dxa"/>
          </w:tcPr>
          <w:p w14:paraId="1A938094" w14:textId="77777777" w:rsidR="00FA27B9" w:rsidRDefault="00FA27B9">
            <w:pPr>
              <w:tabs>
                <w:tab w:val="left" w:pos="-720"/>
              </w:tabs>
              <w:jc w:val="both"/>
              <w:rPr>
                <w:sz w:val="22"/>
                <w:szCs w:val="22"/>
              </w:rPr>
            </w:pPr>
          </w:p>
        </w:tc>
        <w:tc>
          <w:tcPr>
            <w:tcW w:w="567" w:type="dxa"/>
          </w:tcPr>
          <w:p w14:paraId="27B8673D" w14:textId="77777777" w:rsidR="00FA27B9" w:rsidRDefault="00FA27B9">
            <w:pPr>
              <w:tabs>
                <w:tab w:val="left" w:pos="-720"/>
              </w:tabs>
              <w:jc w:val="both"/>
              <w:rPr>
                <w:sz w:val="22"/>
                <w:szCs w:val="22"/>
              </w:rPr>
            </w:pPr>
          </w:p>
        </w:tc>
        <w:tc>
          <w:tcPr>
            <w:tcW w:w="567" w:type="dxa"/>
          </w:tcPr>
          <w:p w14:paraId="685D4ED9" w14:textId="77777777" w:rsidR="00FA27B9" w:rsidRDefault="00FA27B9">
            <w:pPr>
              <w:tabs>
                <w:tab w:val="left" w:pos="-720"/>
              </w:tabs>
              <w:jc w:val="both"/>
              <w:rPr>
                <w:sz w:val="22"/>
                <w:szCs w:val="22"/>
              </w:rPr>
            </w:pPr>
          </w:p>
        </w:tc>
        <w:tc>
          <w:tcPr>
            <w:tcW w:w="567" w:type="dxa"/>
          </w:tcPr>
          <w:p w14:paraId="5EA6C3CE" w14:textId="77777777" w:rsidR="00FA27B9" w:rsidRDefault="00FA27B9">
            <w:pPr>
              <w:tabs>
                <w:tab w:val="left" w:pos="-720"/>
              </w:tabs>
              <w:jc w:val="both"/>
              <w:rPr>
                <w:sz w:val="22"/>
                <w:szCs w:val="22"/>
              </w:rPr>
            </w:pPr>
          </w:p>
        </w:tc>
      </w:tr>
    </w:tbl>
    <w:p w14:paraId="65FEF1D5" w14:textId="77777777" w:rsidR="00FA27B9" w:rsidRDefault="00FA27B9">
      <w:pPr>
        <w:tabs>
          <w:tab w:val="left" w:pos="-720"/>
        </w:tabs>
        <w:jc w:val="both"/>
      </w:pPr>
    </w:p>
    <w:p w14:paraId="00906BEC" w14:textId="77777777" w:rsidR="00FA27B9" w:rsidRDefault="00CA1F58">
      <w:pPr>
        <w:numPr>
          <w:ilvl w:val="0"/>
          <w:numId w:val="1"/>
        </w:numPr>
        <w:pBdr>
          <w:top w:val="nil"/>
          <w:left w:val="nil"/>
          <w:bottom w:val="nil"/>
          <w:right w:val="nil"/>
          <w:between w:val="nil"/>
        </w:pBdr>
        <w:tabs>
          <w:tab w:val="left" w:pos="709"/>
          <w:tab w:val="center" w:pos="4680"/>
        </w:tabs>
        <w:spacing w:line="276" w:lineRule="auto"/>
        <w:jc w:val="both"/>
        <w:rPr>
          <w:rFonts w:eastAsia="Calibri"/>
          <w:b/>
          <w:color w:val="000000"/>
          <w:sz w:val="22"/>
          <w:szCs w:val="22"/>
          <w:u w:val="single"/>
        </w:rPr>
      </w:pPr>
      <w:r>
        <w:rPr>
          <w:rFonts w:eastAsia="Calibri"/>
          <w:b/>
          <w:color w:val="000000"/>
          <w:sz w:val="22"/>
          <w:szCs w:val="22"/>
        </w:rPr>
        <w:t xml:space="preserve">Señale a cuál o a cuáles de las categorías temáticas responde su idea de proyecto, y explique las acciones específicas que propone </w:t>
      </w:r>
    </w:p>
    <w:p w14:paraId="3F88F3A8" w14:textId="77777777" w:rsidR="00FA27B9" w:rsidRDefault="00FA27B9">
      <w:pPr>
        <w:pBdr>
          <w:top w:val="nil"/>
          <w:left w:val="nil"/>
          <w:bottom w:val="nil"/>
          <w:right w:val="nil"/>
          <w:between w:val="nil"/>
        </w:pBdr>
        <w:spacing w:after="200" w:line="276" w:lineRule="auto"/>
        <w:ind w:left="720"/>
        <w:rPr>
          <w:rFonts w:eastAsia="Calibri"/>
          <w:color w:val="000000"/>
          <w:sz w:val="22"/>
          <w:szCs w:val="22"/>
        </w:rPr>
      </w:pPr>
    </w:p>
    <w:tbl>
      <w:tblPr>
        <w:tblStyle w:val="a2"/>
        <w:tblW w:w="9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828"/>
        <w:gridCol w:w="5386"/>
      </w:tblGrid>
      <w:tr w:rsidR="00FA27B9" w14:paraId="62822107" w14:textId="77777777">
        <w:trPr>
          <w:trHeight w:val="389"/>
          <w:jc w:val="center"/>
        </w:trPr>
        <w:tc>
          <w:tcPr>
            <w:tcW w:w="562" w:type="dxa"/>
            <w:vAlign w:val="center"/>
          </w:tcPr>
          <w:p w14:paraId="03F85358" w14:textId="77777777" w:rsidR="00FA27B9" w:rsidRDefault="00CA1F58">
            <w:pPr>
              <w:pBdr>
                <w:top w:val="nil"/>
                <w:left w:val="nil"/>
                <w:bottom w:val="nil"/>
                <w:right w:val="nil"/>
                <w:between w:val="nil"/>
              </w:pBdr>
              <w:jc w:val="center"/>
              <w:rPr>
                <w:rFonts w:eastAsia="Calibri"/>
                <w:color w:val="000000"/>
                <w:sz w:val="20"/>
                <w:szCs w:val="20"/>
              </w:rPr>
            </w:pPr>
            <w:r>
              <w:rPr>
                <w:rFonts w:ascii="Wingdings 2" w:eastAsia="Wingdings 2" w:hAnsi="Wingdings 2" w:cs="Wingdings 2"/>
                <w:color w:val="000000"/>
                <w:sz w:val="20"/>
                <w:szCs w:val="20"/>
              </w:rPr>
              <w:t>🗵</w:t>
            </w:r>
          </w:p>
        </w:tc>
        <w:tc>
          <w:tcPr>
            <w:tcW w:w="3828" w:type="dxa"/>
            <w:shd w:val="clear" w:color="auto" w:fill="auto"/>
            <w:tcMar>
              <w:top w:w="72" w:type="dxa"/>
              <w:left w:w="144" w:type="dxa"/>
              <w:bottom w:w="72" w:type="dxa"/>
              <w:right w:w="144" w:type="dxa"/>
            </w:tcMar>
          </w:tcPr>
          <w:p w14:paraId="68A217B4" w14:textId="77777777" w:rsidR="00FA27B9" w:rsidRDefault="00CA1F58">
            <w:pPr>
              <w:pBdr>
                <w:top w:val="nil"/>
                <w:left w:val="nil"/>
                <w:bottom w:val="nil"/>
                <w:right w:val="nil"/>
                <w:between w:val="nil"/>
              </w:pBdr>
              <w:jc w:val="center"/>
              <w:rPr>
                <w:rFonts w:eastAsia="Calibri"/>
                <w:b/>
                <w:color w:val="000000"/>
                <w:sz w:val="20"/>
                <w:szCs w:val="20"/>
              </w:rPr>
            </w:pPr>
            <w:r>
              <w:rPr>
                <w:rFonts w:eastAsia="Calibri"/>
                <w:b/>
                <w:color w:val="000000"/>
                <w:sz w:val="20"/>
                <w:szCs w:val="20"/>
              </w:rPr>
              <w:t>Categoría temática</w:t>
            </w:r>
          </w:p>
        </w:tc>
        <w:tc>
          <w:tcPr>
            <w:tcW w:w="5386" w:type="dxa"/>
          </w:tcPr>
          <w:p w14:paraId="2D745232" w14:textId="77777777" w:rsidR="00FA27B9" w:rsidRDefault="00CA1F58">
            <w:pPr>
              <w:pBdr>
                <w:top w:val="nil"/>
                <w:left w:val="nil"/>
                <w:bottom w:val="nil"/>
                <w:right w:val="nil"/>
                <w:between w:val="nil"/>
              </w:pBdr>
              <w:jc w:val="center"/>
              <w:rPr>
                <w:rFonts w:eastAsia="Calibri"/>
                <w:b/>
                <w:color w:val="000000"/>
                <w:sz w:val="20"/>
                <w:szCs w:val="20"/>
              </w:rPr>
            </w:pPr>
            <w:r>
              <w:rPr>
                <w:rFonts w:eastAsia="Calibri"/>
                <w:b/>
                <w:color w:val="000000"/>
                <w:sz w:val="20"/>
                <w:szCs w:val="20"/>
              </w:rPr>
              <w:t>Acción/es específica/s</w:t>
            </w:r>
          </w:p>
        </w:tc>
      </w:tr>
      <w:tr w:rsidR="00FA27B9" w14:paraId="3CA06856" w14:textId="77777777">
        <w:trPr>
          <w:trHeight w:val="535"/>
          <w:jc w:val="center"/>
        </w:trPr>
        <w:tc>
          <w:tcPr>
            <w:tcW w:w="562" w:type="dxa"/>
            <w:shd w:val="clear" w:color="auto" w:fill="auto"/>
          </w:tcPr>
          <w:p w14:paraId="3539F3B8" w14:textId="77777777" w:rsidR="00FA27B9" w:rsidRDefault="00CA1F58">
            <w:pPr>
              <w:pBdr>
                <w:top w:val="nil"/>
                <w:left w:val="nil"/>
                <w:bottom w:val="nil"/>
                <w:right w:val="nil"/>
                <w:between w:val="nil"/>
              </w:pBdr>
              <w:jc w:val="center"/>
              <w:rPr>
                <w:rFonts w:eastAsia="Calibri"/>
                <w:b/>
                <w:color w:val="000000"/>
                <w:sz w:val="20"/>
                <w:szCs w:val="20"/>
              </w:rPr>
            </w:pPr>
            <w:r>
              <w:rPr>
                <w:rFonts w:ascii="MS Gothic" w:eastAsia="MS Gothic" w:hAnsi="MS Gothic" w:cs="MS Gothic"/>
                <w:color w:val="000000"/>
                <w:sz w:val="20"/>
                <w:szCs w:val="20"/>
              </w:rPr>
              <w:t>☐</w:t>
            </w:r>
          </w:p>
        </w:tc>
        <w:tc>
          <w:tcPr>
            <w:tcW w:w="3828" w:type="dxa"/>
            <w:shd w:val="clear" w:color="auto" w:fill="EDEDED"/>
            <w:tcMar>
              <w:top w:w="72" w:type="dxa"/>
              <w:left w:w="144" w:type="dxa"/>
              <w:bottom w:w="72" w:type="dxa"/>
              <w:right w:w="144" w:type="dxa"/>
            </w:tcMar>
          </w:tcPr>
          <w:p w14:paraId="0B479C15" w14:textId="77777777" w:rsidR="00FA27B9" w:rsidRDefault="00CA1F58">
            <w:pPr>
              <w:pBdr>
                <w:top w:val="nil"/>
                <w:left w:val="nil"/>
                <w:bottom w:val="nil"/>
                <w:right w:val="nil"/>
                <w:between w:val="nil"/>
              </w:pBdr>
              <w:rPr>
                <w:rFonts w:eastAsia="Calibri"/>
                <w:color w:val="000000"/>
                <w:sz w:val="20"/>
                <w:szCs w:val="20"/>
              </w:rPr>
            </w:pPr>
            <w:r>
              <w:rPr>
                <w:rFonts w:eastAsia="Calibri"/>
                <w:color w:val="000000"/>
                <w:sz w:val="20"/>
                <w:szCs w:val="20"/>
              </w:rPr>
              <w:t>1. Comunicación e intercambio de lecciones, a través de medios culturalmente apropiados.</w:t>
            </w:r>
          </w:p>
        </w:tc>
        <w:tc>
          <w:tcPr>
            <w:tcW w:w="5386" w:type="dxa"/>
            <w:shd w:val="clear" w:color="auto" w:fill="auto"/>
          </w:tcPr>
          <w:p w14:paraId="553B9AFC" w14:textId="77777777" w:rsidR="00FA27B9" w:rsidRDefault="00FA27B9">
            <w:pPr>
              <w:pBdr>
                <w:top w:val="nil"/>
                <w:left w:val="nil"/>
                <w:bottom w:val="nil"/>
                <w:right w:val="nil"/>
                <w:between w:val="nil"/>
              </w:pBdr>
              <w:rPr>
                <w:rFonts w:eastAsia="Calibri"/>
                <w:color w:val="000000"/>
                <w:sz w:val="20"/>
                <w:szCs w:val="20"/>
              </w:rPr>
            </w:pPr>
          </w:p>
          <w:p w14:paraId="6AB588B7" w14:textId="77777777" w:rsidR="00FA27B9" w:rsidRDefault="00FA27B9">
            <w:pPr>
              <w:pBdr>
                <w:top w:val="nil"/>
                <w:left w:val="nil"/>
                <w:bottom w:val="nil"/>
                <w:right w:val="nil"/>
                <w:between w:val="nil"/>
              </w:pBdr>
              <w:rPr>
                <w:rFonts w:eastAsia="Calibri"/>
                <w:color w:val="000000"/>
                <w:sz w:val="20"/>
                <w:szCs w:val="20"/>
              </w:rPr>
            </w:pPr>
          </w:p>
          <w:p w14:paraId="514AC625" w14:textId="77777777" w:rsidR="00FA27B9" w:rsidRDefault="00FA27B9">
            <w:pPr>
              <w:pBdr>
                <w:top w:val="nil"/>
                <w:left w:val="nil"/>
                <w:bottom w:val="nil"/>
                <w:right w:val="nil"/>
                <w:between w:val="nil"/>
              </w:pBdr>
              <w:rPr>
                <w:rFonts w:eastAsia="Calibri"/>
                <w:color w:val="000000"/>
                <w:sz w:val="20"/>
                <w:szCs w:val="20"/>
              </w:rPr>
            </w:pPr>
          </w:p>
        </w:tc>
      </w:tr>
      <w:tr w:rsidR="00FA27B9" w14:paraId="1FED3616" w14:textId="77777777">
        <w:trPr>
          <w:trHeight w:val="417"/>
          <w:jc w:val="center"/>
        </w:trPr>
        <w:tc>
          <w:tcPr>
            <w:tcW w:w="562" w:type="dxa"/>
            <w:shd w:val="clear" w:color="auto" w:fill="auto"/>
          </w:tcPr>
          <w:p w14:paraId="70CF7E7C" w14:textId="77777777" w:rsidR="00FA27B9" w:rsidRDefault="00CA1F58">
            <w:pPr>
              <w:pBdr>
                <w:top w:val="nil"/>
                <w:left w:val="nil"/>
                <w:bottom w:val="nil"/>
                <w:right w:val="nil"/>
                <w:between w:val="nil"/>
              </w:pBdr>
              <w:jc w:val="center"/>
              <w:rPr>
                <w:rFonts w:eastAsia="Calibri"/>
                <w:b/>
                <w:color w:val="000000"/>
                <w:sz w:val="20"/>
                <w:szCs w:val="20"/>
              </w:rPr>
            </w:pPr>
            <w:r>
              <w:rPr>
                <w:rFonts w:ascii="MS Gothic" w:eastAsia="MS Gothic" w:hAnsi="MS Gothic" w:cs="MS Gothic"/>
                <w:color w:val="000000"/>
                <w:sz w:val="20"/>
                <w:szCs w:val="20"/>
              </w:rPr>
              <w:t>☐</w:t>
            </w:r>
          </w:p>
        </w:tc>
        <w:tc>
          <w:tcPr>
            <w:tcW w:w="3828" w:type="dxa"/>
            <w:shd w:val="clear" w:color="auto" w:fill="EDEDED"/>
            <w:tcMar>
              <w:top w:w="72" w:type="dxa"/>
              <w:left w:w="144" w:type="dxa"/>
              <w:bottom w:w="72" w:type="dxa"/>
              <w:right w:w="144" w:type="dxa"/>
            </w:tcMar>
          </w:tcPr>
          <w:p w14:paraId="633453AE" w14:textId="77777777" w:rsidR="00FA27B9" w:rsidRDefault="00CA1F58">
            <w:pPr>
              <w:pBdr>
                <w:top w:val="nil"/>
                <w:left w:val="nil"/>
                <w:bottom w:val="nil"/>
                <w:right w:val="nil"/>
                <w:between w:val="nil"/>
              </w:pBdr>
              <w:rPr>
                <w:rFonts w:eastAsia="Calibri"/>
                <w:color w:val="000000"/>
                <w:sz w:val="20"/>
                <w:szCs w:val="20"/>
              </w:rPr>
            </w:pPr>
            <w:r>
              <w:rPr>
                <w:rFonts w:eastAsia="Calibri"/>
                <w:color w:val="000000"/>
                <w:sz w:val="20"/>
                <w:szCs w:val="20"/>
              </w:rPr>
              <w:t>2. Sistemas de producción de alimentos: agroecología y agroforestería</w:t>
            </w:r>
          </w:p>
        </w:tc>
        <w:tc>
          <w:tcPr>
            <w:tcW w:w="5386" w:type="dxa"/>
            <w:shd w:val="clear" w:color="auto" w:fill="auto"/>
          </w:tcPr>
          <w:p w14:paraId="697B2522" w14:textId="77777777" w:rsidR="00FA27B9" w:rsidRDefault="00FA27B9">
            <w:pPr>
              <w:pBdr>
                <w:top w:val="nil"/>
                <w:left w:val="nil"/>
                <w:bottom w:val="nil"/>
                <w:right w:val="nil"/>
                <w:between w:val="nil"/>
              </w:pBdr>
              <w:rPr>
                <w:rFonts w:eastAsia="Calibri"/>
                <w:color w:val="000000"/>
                <w:sz w:val="20"/>
                <w:szCs w:val="20"/>
              </w:rPr>
            </w:pPr>
          </w:p>
          <w:p w14:paraId="344C6AE9" w14:textId="77777777" w:rsidR="00FA27B9" w:rsidRDefault="00FA27B9">
            <w:pPr>
              <w:pBdr>
                <w:top w:val="nil"/>
                <w:left w:val="nil"/>
                <w:bottom w:val="nil"/>
                <w:right w:val="nil"/>
                <w:between w:val="nil"/>
              </w:pBdr>
              <w:rPr>
                <w:rFonts w:eastAsia="Calibri"/>
                <w:color w:val="000000"/>
                <w:sz w:val="20"/>
                <w:szCs w:val="20"/>
              </w:rPr>
            </w:pPr>
          </w:p>
          <w:p w14:paraId="72AE3326" w14:textId="77777777" w:rsidR="00FA27B9" w:rsidRDefault="00FA27B9">
            <w:pPr>
              <w:pBdr>
                <w:top w:val="nil"/>
                <w:left w:val="nil"/>
                <w:bottom w:val="nil"/>
                <w:right w:val="nil"/>
                <w:between w:val="nil"/>
              </w:pBdr>
              <w:rPr>
                <w:rFonts w:eastAsia="Calibri"/>
                <w:color w:val="000000"/>
                <w:sz w:val="20"/>
                <w:szCs w:val="20"/>
              </w:rPr>
            </w:pPr>
          </w:p>
        </w:tc>
      </w:tr>
      <w:tr w:rsidR="00FA27B9" w14:paraId="7E2FF37D" w14:textId="77777777">
        <w:trPr>
          <w:trHeight w:val="145"/>
          <w:jc w:val="center"/>
        </w:trPr>
        <w:tc>
          <w:tcPr>
            <w:tcW w:w="562" w:type="dxa"/>
            <w:shd w:val="clear" w:color="auto" w:fill="auto"/>
          </w:tcPr>
          <w:p w14:paraId="6A40B871" w14:textId="77777777" w:rsidR="00FA27B9" w:rsidRDefault="00CA1F58">
            <w:pPr>
              <w:pBdr>
                <w:top w:val="nil"/>
                <w:left w:val="nil"/>
                <w:bottom w:val="nil"/>
                <w:right w:val="nil"/>
                <w:between w:val="nil"/>
              </w:pBdr>
              <w:jc w:val="center"/>
              <w:rPr>
                <w:rFonts w:eastAsia="Calibri"/>
                <w:b/>
                <w:color w:val="000000"/>
                <w:sz w:val="20"/>
                <w:szCs w:val="20"/>
              </w:rPr>
            </w:pPr>
            <w:r>
              <w:rPr>
                <w:rFonts w:ascii="MS Gothic" w:eastAsia="MS Gothic" w:hAnsi="MS Gothic" w:cs="MS Gothic"/>
                <w:color w:val="000000"/>
                <w:sz w:val="20"/>
                <w:szCs w:val="20"/>
              </w:rPr>
              <w:t>☐</w:t>
            </w:r>
          </w:p>
        </w:tc>
        <w:tc>
          <w:tcPr>
            <w:tcW w:w="3828" w:type="dxa"/>
            <w:shd w:val="clear" w:color="auto" w:fill="EDEDED"/>
            <w:tcMar>
              <w:top w:w="72" w:type="dxa"/>
              <w:left w:w="144" w:type="dxa"/>
              <w:bottom w:w="72" w:type="dxa"/>
              <w:right w:w="144" w:type="dxa"/>
            </w:tcMar>
          </w:tcPr>
          <w:p w14:paraId="4FF0A7B5" w14:textId="77777777" w:rsidR="00FA27B9" w:rsidRDefault="00CA1F58">
            <w:pPr>
              <w:pBdr>
                <w:top w:val="nil"/>
                <w:left w:val="nil"/>
                <w:bottom w:val="nil"/>
                <w:right w:val="nil"/>
                <w:between w:val="nil"/>
              </w:pBdr>
              <w:rPr>
                <w:rFonts w:eastAsia="Calibri"/>
                <w:color w:val="000000"/>
                <w:sz w:val="20"/>
                <w:szCs w:val="20"/>
              </w:rPr>
            </w:pPr>
            <w:r>
              <w:rPr>
                <w:rFonts w:eastAsia="Calibri"/>
                <w:color w:val="000000"/>
                <w:sz w:val="20"/>
                <w:szCs w:val="20"/>
              </w:rPr>
              <w:t>3. Consumo de vida silvestre de manera sostenible y con buena gobernanza</w:t>
            </w:r>
          </w:p>
        </w:tc>
        <w:tc>
          <w:tcPr>
            <w:tcW w:w="5386" w:type="dxa"/>
            <w:shd w:val="clear" w:color="auto" w:fill="auto"/>
          </w:tcPr>
          <w:p w14:paraId="5E5EB0BB" w14:textId="77777777" w:rsidR="00FA27B9" w:rsidRDefault="00FA27B9">
            <w:pPr>
              <w:pBdr>
                <w:top w:val="nil"/>
                <w:left w:val="nil"/>
                <w:bottom w:val="nil"/>
                <w:right w:val="nil"/>
                <w:between w:val="nil"/>
              </w:pBdr>
              <w:rPr>
                <w:rFonts w:eastAsia="Calibri"/>
                <w:color w:val="000000"/>
                <w:sz w:val="20"/>
                <w:szCs w:val="20"/>
              </w:rPr>
            </w:pPr>
          </w:p>
          <w:p w14:paraId="71AED7F0" w14:textId="77777777" w:rsidR="00FA27B9" w:rsidRDefault="00FA27B9">
            <w:pPr>
              <w:pBdr>
                <w:top w:val="nil"/>
                <w:left w:val="nil"/>
                <w:bottom w:val="nil"/>
                <w:right w:val="nil"/>
                <w:between w:val="nil"/>
              </w:pBdr>
              <w:rPr>
                <w:rFonts w:eastAsia="Calibri"/>
                <w:color w:val="000000"/>
                <w:sz w:val="20"/>
                <w:szCs w:val="20"/>
              </w:rPr>
            </w:pPr>
          </w:p>
          <w:p w14:paraId="5B9F0281" w14:textId="77777777" w:rsidR="00FA27B9" w:rsidRDefault="00FA27B9">
            <w:pPr>
              <w:pBdr>
                <w:top w:val="nil"/>
                <w:left w:val="nil"/>
                <w:bottom w:val="nil"/>
                <w:right w:val="nil"/>
                <w:between w:val="nil"/>
              </w:pBdr>
              <w:rPr>
                <w:rFonts w:eastAsia="Calibri"/>
                <w:color w:val="000000"/>
                <w:sz w:val="20"/>
                <w:szCs w:val="20"/>
              </w:rPr>
            </w:pPr>
          </w:p>
        </w:tc>
      </w:tr>
      <w:tr w:rsidR="00FA27B9" w14:paraId="66919A95" w14:textId="77777777">
        <w:trPr>
          <w:trHeight w:val="18"/>
          <w:jc w:val="center"/>
        </w:trPr>
        <w:tc>
          <w:tcPr>
            <w:tcW w:w="562" w:type="dxa"/>
            <w:shd w:val="clear" w:color="auto" w:fill="auto"/>
          </w:tcPr>
          <w:p w14:paraId="109D0071" w14:textId="77777777" w:rsidR="00FA27B9" w:rsidRDefault="00CA1F58">
            <w:pPr>
              <w:pBdr>
                <w:top w:val="nil"/>
                <w:left w:val="nil"/>
                <w:bottom w:val="nil"/>
                <w:right w:val="nil"/>
                <w:between w:val="nil"/>
              </w:pBdr>
              <w:jc w:val="center"/>
              <w:rPr>
                <w:rFonts w:eastAsia="Calibri"/>
                <w:b/>
                <w:color w:val="000000"/>
                <w:sz w:val="20"/>
                <w:szCs w:val="20"/>
              </w:rPr>
            </w:pPr>
            <w:r>
              <w:rPr>
                <w:rFonts w:ascii="MS Gothic" w:eastAsia="MS Gothic" w:hAnsi="MS Gothic" w:cs="MS Gothic"/>
                <w:color w:val="000000"/>
                <w:sz w:val="20"/>
                <w:szCs w:val="20"/>
              </w:rPr>
              <w:t>☐</w:t>
            </w:r>
          </w:p>
        </w:tc>
        <w:tc>
          <w:tcPr>
            <w:tcW w:w="3828" w:type="dxa"/>
            <w:shd w:val="clear" w:color="auto" w:fill="EDEDED"/>
            <w:tcMar>
              <w:top w:w="72" w:type="dxa"/>
              <w:left w:w="144" w:type="dxa"/>
              <w:bottom w:w="72" w:type="dxa"/>
              <w:right w:w="144" w:type="dxa"/>
            </w:tcMar>
          </w:tcPr>
          <w:p w14:paraId="7226B69B" w14:textId="77777777" w:rsidR="00FA27B9" w:rsidRDefault="00CA1F58">
            <w:pPr>
              <w:pBdr>
                <w:top w:val="nil"/>
                <w:left w:val="nil"/>
                <w:bottom w:val="nil"/>
                <w:right w:val="nil"/>
                <w:between w:val="nil"/>
              </w:pBdr>
              <w:rPr>
                <w:rFonts w:eastAsia="Calibri"/>
                <w:color w:val="000000"/>
                <w:sz w:val="20"/>
                <w:szCs w:val="20"/>
              </w:rPr>
            </w:pPr>
            <w:r>
              <w:rPr>
                <w:rFonts w:eastAsia="Calibri"/>
                <w:color w:val="000000"/>
                <w:sz w:val="20"/>
                <w:szCs w:val="20"/>
              </w:rPr>
              <w:t>4. Prevención de zoonosis y pandemias futuras</w:t>
            </w:r>
          </w:p>
        </w:tc>
        <w:tc>
          <w:tcPr>
            <w:tcW w:w="5386" w:type="dxa"/>
            <w:shd w:val="clear" w:color="auto" w:fill="auto"/>
          </w:tcPr>
          <w:p w14:paraId="5238440E" w14:textId="77777777" w:rsidR="00FA27B9" w:rsidRDefault="00FA27B9">
            <w:pPr>
              <w:pBdr>
                <w:top w:val="nil"/>
                <w:left w:val="nil"/>
                <w:bottom w:val="nil"/>
                <w:right w:val="nil"/>
                <w:between w:val="nil"/>
              </w:pBdr>
              <w:rPr>
                <w:rFonts w:eastAsia="Calibri"/>
                <w:color w:val="000000"/>
                <w:sz w:val="20"/>
                <w:szCs w:val="20"/>
              </w:rPr>
            </w:pPr>
          </w:p>
          <w:p w14:paraId="5397AEB7" w14:textId="77777777" w:rsidR="00FA27B9" w:rsidRDefault="00FA27B9">
            <w:pPr>
              <w:pBdr>
                <w:top w:val="nil"/>
                <w:left w:val="nil"/>
                <w:bottom w:val="nil"/>
                <w:right w:val="nil"/>
                <w:between w:val="nil"/>
              </w:pBdr>
              <w:rPr>
                <w:rFonts w:eastAsia="Calibri"/>
                <w:color w:val="000000"/>
                <w:sz w:val="20"/>
                <w:szCs w:val="20"/>
              </w:rPr>
            </w:pPr>
          </w:p>
          <w:p w14:paraId="7D169651" w14:textId="77777777" w:rsidR="00FA27B9" w:rsidRDefault="00FA27B9">
            <w:pPr>
              <w:pBdr>
                <w:top w:val="nil"/>
                <w:left w:val="nil"/>
                <w:bottom w:val="nil"/>
                <w:right w:val="nil"/>
                <w:between w:val="nil"/>
              </w:pBdr>
              <w:rPr>
                <w:rFonts w:eastAsia="Calibri"/>
                <w:color w:val="000000"/>
                <w:sz w:val="20"/>
                <w:szCs w:val="20"/>
              </w:rPr>
            </w:pPr>
          </w:p>
        </w:tc>
      </w:tr>
      <w:tr w:rsidR="00FA27B9" w14:paraId="5ECB555B" w14:textId="77777777">
        <w:trPr>
          <w:trHeight w:val="18"/>
          <w:jc w:val="center"/>
        </w:trPr>
        <w:tc>
          <w:tcPr>
            <w:tcW w:w="562" w:type="dxa"/>
            <w:shd w:val="clear" w:color="auto" w:fill="auto"/>
          </w:tcPr>
          <w:p w14:paraId="7AE43B63" w14:textId="77777777" w:rsidR="00FA27B9" w:rsidRDefault="00CA1F58">
            <w:pPr>
              <w:pBdr>
                <w:top w:val="nil"/>
                <w:left w:val="nil"/>
                <w:bottom w:val="nil"/>
                <w:right w:val="nil"/>
                <w:between w:val="nil"/>
              </w:pBdr>
              <w:jc w:val="center"/>
              <w:rPr>
                <w:rFonts w:eastAsia="Calibri"/>
                <w:b/>
                <w:color w:val="000000"/>
                <w:sz w:val="20"/>
                <w:szCs w:val="20"/>
              </w:rPr>
            </w:pPr>
            <w:r>
              <w:rPr>
                <w:rFonts w:ascii="MS Gothic" w:eastAsia="MS Gothic" w:hAnsi="MS Gothic" w:cs="MS Gothic"/>
                <w:color w:val="000000"/>
                <w:sz w:val="20"/>
                <w:szCs w:val="20"/>
              </w:rPr>
              <w:t>☐</w:t>
            </w:r>
          </w:p>
        </w:tc>
        <w:tc>
          <w:tcPr>
            <w:tcW w:w="3828" w:type="dxa"/>
            <w:shd w:val="clear" w:color="auto" w:fill="EDEDED"/>
            <w:tcMar>
              <w:top w:w="72" w:type="dxa"/>
              <w:left w:w="144" w:type="dxa"/>
              <w:bottom w:w="72" w:type="dxa"/>
              <w:right w:w="144" w:type="dxa"/>
            </w:tcMar>
          </w:tcPr>
          <w:p w14:paraId="20C74F6F" w14:textId="77777777" w:rsidR="00FA27B9" w:rsidRDefault="00CA1F58">
            <w:pPr>
              <w:pBdr>
                <w:top w:val="nil"/>
                <w:left w:val="nil"/>
                <w:bottom w:val="nil"/>
                <w:right w:val="nil"/>
                <w:between w:val="nil"/>
              </w:pBdr>
              <w:rPr>
                <w:rFonts w:eastAsia="Calibri"/>
                <w:color w:val="000000"/>
                <w:sz w:val="20"/>
                <w:szCs w:val="20"/>
              </w:rPr>
            </w:pPr>
            <w:r>
              <w:rPr>
                <w:rFonts w:eastAsia="Calibri"/>
                <w:color w:val="000000"/>
                <w:sz w:val="20"/>
                <w:szCs w:val="20"/>
              </w:rPr>
              <w:t>5. Transmisión de conocimientos médicos tradicionales</w:t>
            </w:r>
          </w:p>
        </w:tc>
        <w:tc>
          <w:tcPr>
            <w:tcW w:w="5386" w:type="dxa"/>
            <w:shd w:val="clear" w:color="auto" w:fill="auto"/>
          </w:tcPr>
          <w:p w14:paraId="193F2294" w14:textId="77777777" w:rsidR="00FA27B9" w:rsidRDefault="00FA27B9">
            <w:pPr>
              <w:pBdr>
                <w:top w:val="nil"/>
                <w:left w:val="nil"/>
                <w:bottom w:val="nil"/>
                <w:right w:val="nil"/>
                <w:between w:val="nil"/>
              </w:pBdr>
              <w:rPr>
                <w:rFonts w:eastAsia="Calibri"/>
                <w:color w:val="000000"/>
                <w:sz w:val="20"/>
                <w:szCs w:val="20"/>
              </w:rPr>
            </w:pPr>
          </w:p>
          <w:p w14:paraId="261E45A9" w14:textId="77777777" w:rsidR="00FA27B9" w:rsidRDefault="00FA27B9">
            <w:pPr>
              <w:pBdr>
                <w:top w:val="nil"/>
                <w:left w:val="nil"/>
                <w:bottom w:val="nil"/>
                <w:right w:val="nil"/>
                <w:between w:val="nil"/>
              </w:pBdr>
              <w:rPr>
                <w:rFonts w:eastAsia="Calibri"/>
                <w:color w:val="000000"/>
                <w:sz w:val="20"/>
                <w:szCs w:val="20"/>
              </w:rPr>
            </w:pPr>
          </w:p>
          <w:p w14:paraId="72631937" w14:textId="77777777" w:rsidR="00FA27B9" w:rsidRDefault="00FA27B9">
            <w:pPr>
              <w:pBdr>
                <w:top w:val="nil"/>
                <w:left w:val="nil"/>
                <w:bottom w:val="nil"/>
                <w:right w:val="nil"/>
                <w:between w:val="nil"/>
              </w:pBdr>
              <w:rPr>
                <w:rFonts w:eastAsia="Calibri"/>
                <w:color w:val="000000"/>
                <w:sz w:val="20"/>
                <w:szCs w:val="20"/>
              </w:rPr>
            </w:pPr>
          </w:p>
        </w:tc>
      </w:tr>
      <w:tr w:rsidR="00FA27B9" w14:paraId="3E091C64" w14:textId="77777777">
        <w:trPr>
          <w:trHeight w:val="166"/>
          <w:jc w:val="center"/>
        </w:trPr>
        <w:tc>
          <w:tcPr>
            <w:tcW w:w="562" w:type="dxa"/>
            <w:shd w:val="clear" w:color="auto" w:fill="auto"/>
          </w:tcPr>
          <w:p w14:paraId="39965FFF" w14:textId="77777777" w:rsidR="00FA27B9" w:rsidRDefault="00CA1F58">
            <w:pPr>
              <w:pBdr>
                <w:top w:val="nil"/>
                <w:left w:val="nil"/>
                <w:bottom w:val="nil"/>
                <w:right w:val="nil"/>
                <w:between w:val="nil"/>
              </w:pBdr>
              <w:jc w:val="center"/>
              <w:rPr>
                <w:rFonts w:eastAsia="Calibri"/>
                <w:b/>
                <w:color w:val="000000"/>
                <w:sz w:val="20"/>
                <w:szCs w:val="20"/>
              </w:rPr>
            </w:pPr>
            <w:r>
              <w:rPr>
                <w:rFonts w:ascii="MS Gothic" w:eastAsia="MS Gothic" w:hAnsi="MS Gothic" w:cs="MS Gothic"/>
                <w:color w:val="000000"/>
                <w:sz w:val="20"/>
                <w:szCs w:val="20"/>
              </w:rPr>
              <w:t>☐</w:t>
            </w:r>
          </w:p>
        </w:tc>
        <w:tc>
          <w:tcPr>
            <w:tcW w:w="3828" w:type="dxa"/>
            <w:shd w:val="clear" w:color="auto" w:fill="EDEDED"/>
            <w:tcMar>
              <w:top w:w="72" w:type="dxa"/>
              <w:left w:w="144" w:type="dxa"/>
              <w:bottom w:w="72" w:type="dxa"/>
              <w:right w:w="144" w:type="dxa"/>
            </w:tcMar>
          </w:tcPr>
          <w:p w14:paraId="58ED8E9B" w14:textId="77777777" w:rsidR="00FA27B9" w:rsidRDefault="00CA1F58">
            <w:pPr>
              <w:pBdr>
                <w:top w:val="nil"/>
                <w:left w:val="nil"/>
                <w:bottom w:val="nil"/>
                <w:right w:val="nil"/>
                <w:between w:val="nil"/>
              </w:pBdr>
              <w:rPr>
                <w:rFonts w:eastAsia="Calibri"/>
                <w:color w:val="000000"/>
                <w:sz w:val="20"/>
                <w:szCs w:val="20"/>
              </w:rPr>
            </w:pPr>
            <w:r>
              <w:rPr>
                <w:rFonts w:eastAsia="Calibri"/>
                <w:color w:val="000000"/>
                <w:sz w:val="20"/>
                <w:szCs w:val="20"/>
              </w:rPr>
              <w:t>6. Mapeo y demarcación territorial para el autoaislamiento y la conservación</w:t>
            </w:r>
          </w:p>
        </w:tc>
        <w:tc>
          <w:tcPr>
            <w:tcW w:w="5386" w:type="dxa"/>
            <w:shd w:val="clear" w:color="auto" w:fill="auto"/>
          </w:tcPr>
          <w:p w14:paraId="2C84A966" w14:textId="77777777" w:rsidR="00FA27B9" w:rsidRDefault="00FA27B9">
            <w:pPr>
              <w:pBdr>
                <w:top w:val="nil"/>
                <w:left w:val="nil"/>
                <w:bottom w:val="nil"/>
                <w:right w:val="nil"/>
                <w:between w:val="nil"/>
              </w:pBdr>
              <w:rPr>
                <w:rFonts w:eastAsia="Calibri"/>
                <w:color w:val="000000"/>
                <w:sz w:val="20"/>
                <w:szCs w:val="20"/>
              </w:rPr>
            </w:pPr>
          </w:p>
          <w:p w14:paraId="786386C4" w14:textId="77777777" w:rsidR="00FA27B9" w:rsidRDefault="00FA27B9">
            <w:pPr>
              <w:pBdr>
                <w:top w:val="nil"/>
                <w:left w:val="nil"/>
                <w:bottom w:val="nil"/>
                <w:right w:val="nil"/>
                <w:between w:val="nil"/>
              </w:pBdr>
              <w:rPr>
                <w:rFonts w:eastAsia="Calibri"/>
                <w:color w:val="000000"/>
                <w:sz w:val="20"/>
                <w:szCs w:val="20"/>
              </w:rPr>
            </w:pPr>
          </w:p>
          <w:p w14:paraId="1D360FCE" w14:textId="77777777" w:rsidR="00FA27B9" w:rsidRDefault="00FA27B9">
            <w:pPr>
              <w:pBdr>
                <w:top w:val="nil"/>
                <w:left w:val="nil"/>
                <w:bottom w:val="nil"/>
                <w:right w:val="nil"/>
                <w:between w:val="nil"/>
              </w:pBdr>
              <w:rPr>
                <w:rFonts w:eastAsia="Calibri"/>
                <w:color w:val="000000"/>
                <w:sz w:val="20"/>
                <w:szCs w:val="20"/>
              </w:rPr>
            </w:pPr>
          </w:p>
        </w:tc>
      </w:tr>
      <w:tr w:rsidR="00FA27B9" w14:paraId="29D90CD6" w14:textId="77777777">
        <w:trPr>
          <w:trHeight w:val="190"/>
          <w:jc w:val="center"/>
        </w:trPr>
        <w:tc>
          <w:tcPr>
            <w:tcW w:w="562" w:type="dxa"/>
            <w:shd w:val="clear" w:color="auto" w:fill="auto"/>
          </w:tcPr>
          <w:p w14:paraId="7E92F7E6" w14:textId="77777777" w:rsidR="00FA27B9" w:rsidRDefault="00CA1F58">
            <w:pPr>
              <w:pBdr>
                <w:top w:val="nil"/>
                <w:left w:val="nil"/>
                <w:bottom w:val="nil"/>
                <w:right w:val="nil"/>
                <w:between w:val="nil"/>
              </w:pBdr>
              <w:jc w:val="center"/>
              <w:rPr>
                <w:rFonts w:eastAsia="Calibri"/>
                <w:b/>
                <w:color w:val="000000"/>
                <w:sz w:val="20"/>
                <w:szCs w:val="20"/>
              </w:rPr>
            </w:pPr>
            <w:r>
              <w:rPr>
                <w:rFonts w:ascii="MS Gothic" w:eastAsia="MS Gothic" w:hAnsi="MS Gothic" w:cs="MS Gothic"/>
                <w:color w:val="000000"/>
                <w:sz w:val="20"/>
                <w:szCs w:val="20"/>
              </w:rPr>
              <w:t>☐</w:t>
            </w:r>
          </w:p>
        </w:tc>
        <w:tc>
          <w:tcPr>
            <w:tcW w:w="3828" w:type="dxa"/>
            <w:shd w:val="clear" w:color="auto" w:fill="EDEDED"/>
            <w:tcMar>
              <w:top w:w="72" w:type="dxa"/>
              <w:left w:w="144" w:type="dxa"/>
              <w:bottom w:w="72" w:type="dxa"/>
              <w:right w:w="144" w:type="dxa"/>
            </w:tcMar>
          </w:tcPr>
          <w:p w14:paraId="673D2F02" w14:textId="77777777" w:rsidR="00FA27B9" w:rsidRDefault="00CA1F58">
            <w:pPr>
              <w:pBdr>
                <w:top w:val="nil"/>
                <w:left w:val="nil"/>
                <w:bottom w:val="nil"/>
                <w:right w:val="nil"/>
                <w:between w:val="nil"/>
              </w:pBdr>
              <w:rPr>
                <w:rFonts w:eastAsia="Calibri"/>
                <w:color w:val="000000"/>
                <w:sz w:val="20"/>
                <w:szCs w:val="20"/>
              </w:rPr>
            </w:pPr>
            <w:r>
              <w:rPr>
                <w:rFonts w:eastAsia="Calibri"/>
                <w:color w:val="000000"/>
                <w:sz w:val="20"/>
                <w:szCs w:val="20"/>
              </w:rPr>
              <w:t>7. Efectuar el uso de conocimientos tradicionales sobre manejo de incendios</w:t>
            </w:r>
          </w:p>
        </w:tc>
        <w:tc>
          <w:tcPr>
            <w:tcW w:w="5386" w:type="dxa"/>
            <w:shd w:val="clear" w:color="auto" w:fill="auto"/>
          </w:tcPr>
          <w:p w14:paraId="314154B1" w14:textId="77777777" w:rsidR="00FA27B9" w:rsidRDefault="00FA27B9">
            <w:pPr>
              <w:pBdr>
                <w:top w:val="nil"/>
                <w:left w:val="nil"/>
                <w:bottom w:val="nil"/>
                <w:right w:val="nil"/>
                <w:between w:val="nil"/>
              </w:pBdr>
              <w:rPr>
                <w:rFonts w:eastAsia="Calibri"/>
                <w:color w:val="000000"/>
                <w:sz w:val="20"/>
                <w:szCs w:val="20"/>
              </w:rPr>
            </w:pPr>
          </w:p>
          <w:p w14:paraId="325AD288" w14:textId="77777777" w:rsidR="00FA27B9" w:rsidRDefault="00FA27B9">
            <w:pPr>
              <w:pBdr>
                <w:top w:val="nil"/>
                <w:left w:val="nil"/>
                <w:bottom w:val="nil"/>
                <w:right w:val="nil"/>
                <w:between w:val="nil"/>
              </w:pBdr>
              <w:rPr>
                <w:rFonts w:eastAsia="Calibri"/>
                <w:color w:val="000000"/>
                <w:sz w:val="20"/>
                <w:szCs w:val="20"/>
              </w:rPr>
            </w:pPr>
          </w:p>
          <w:p w14:paraId="614B8924" w14:textId="77777777" w:rsidR="00FA27B9" w:rsidRDefault="00FA27B9">
            <w:pPr>
              <w:pBdr>
                <w:top w:val="nil"/>
                <w:left w:val="nil"/>
                <w:bottom w:val="nil"/>
                <w:right w:val="nil"/>
                <w:between w:val="nil"/>
              </w:pBdr>
              <w:rPr>
                <w:rFonts w:eastAsia="Calibri"/>
                <w:color w:val="000000"/>
                <w:sz w:val="20"/>
                <w:szCs w:val="20"/>
              </w:rPr>
            </w:pPr>
          </w:p>
        </w:tc>
      </w:tr>
      <w:tr w:rsidR="00FA27B9" w14:paraId="18F56C52" w14:textId="77777777">
        <w:trPr>
          <w:trHeight w:val="59"/>
          <w:jc w:val="center"/>
        </w:trPr>
        <w:tc>
          <w:tcPr>
            <w:tcW w:w="562" w:type="dxa"/>
            <w:shd w:val="clear" w:color="auto" w:fill="auto"/>
          </w:tcPr>
          <w:p w14:paraId="06CE30A8" w14:textId="77777777" w:rsidR="00FA27B9" w:rsidRDefault="00CA1F58">
            <w:pPr>
              <w:pBdr>
                <w:top w:val="nil"/>
                <w:left w:val="nil"/>
                <w:bottom w:val="nil"/>
                <w:right w:val="nil"/>
                <w:between w:val="nil"/>
              </w:pBdr>
              <w:jc w:val="center"/>
              <w:rPr>
                <w:rFonts w:eastAsia="Calibri"/>
                <w:b/>
                <w:color w:val="000000"/>
                <w:sz w:val="20"/>
                <w:szCs w:val="20"/>
              </w:rPr>
            </w:pPr>
            <w:r>
              <w:rPr>
                <w:rFonts w:ascii="MS Gothic" w:eastAsia="MS Gothic" w:hAnsi="MS Gothic" w:cs="MS Gothic"/>
                <w:color w:val="000000"/>
                <w:sz w:val="20"/>
                <w:szCs w:val="20"/>
              </w:rPr>
              <w:t>☐</w:t>
            </w:r>
          </w:p>
        </w:tc>
        <w:tc>
          <w:tcPr>
            <w:tcW w:w="3828" w:type="dxa"/>
            <w:shd w:val="clear" w:color="auto" w:fill="EDEDED"/>
            <w:tcMar>
              <w:top w:w="72" w:type="dxa"/>
              <w:left w:w="144" w:type="dxa"/>
              <w:bottom w:w="72" w:type="dxa"/>
              <w:right w:w="144" w:type="dxa"/>
            </w:tcMar>
          </w:tcPr>
          <w:p w14:paraId="2F2D5860" w14:textId="77777777" w:rsidR="00FA27B9" w:rsidRDefault="00CA1F58">
            <w:pPr>
              <w:pBdr>
                <w:top w:val="nil"/>
                <w:left w:val="nil"/>
                <w:bottom w:val="nil"/>
                <w:right w:val="nil"/>
                <w:between w:val="nil"/>
              </w:pBdr>
              <w:rPr>
                <w:rFonts w:eastAsia="Calibri"/>
                <w:color w:val="000000"/>
                <w:sz w:val="20"/>
                <w:szCs w:val="20"/>
              </w:rPr>
            </w:pPr>
            <w:r>
              <w:rPr>
                <w:rFonts w:eastAsia="Calibri"/>
                <w:color w:val="000000"/>
                <w:sz w:val="20"/>
                <w:szCs w:val="20"/>
              </w:rPr>
              <w:t>8. Economía bio-circular local basado en la reciprocidad</w:t>
            </w:r>
          </w:p>
        </w:tc>
        <w:tc>
          <w:tcPr>
            <w:tcW w:w="5386" w:type="dxa"/>
            <w:shd w:val="clear" w:color="auto" w:fill="auto"/>
          </w:tcPr>
          <w:p w14:paraId="79A42F51" w14:textId="77777777" w:rsidR="00FA27B9" w:rsidRDefault="00FA27B9">
            <w:pPr>
              <w:pBdr>
                <w:top w:val="nil"/>
                <w:left w:val="nil"/>
                <w:bottom w:val="nil"/>
                <w:right w:val="nil"/>
                <w:between w:val="nil"/>
              </w:pBdr>
              <w:rPr>
                <w:rFonts w:eastAsia="Calibri"/>
                <w:color w:val="000000"/>
                <w:sz w:val="20"/>
                <w:szCs w:val="20"/>
              </w:rPr>
            </w:pPr>
          </w:p>
          <w:p w14:paraId="2AB82B77" w14:textId="77777777" w:rsidR="00FA27B9" w:rsidRDefault="00FA27B9">
            <w:pPr>
              <w:pBdr>
                <w:top w:val="nil"/>
                <w:left w:val="nil"/>
                <w:bottom w:val="nil"/>
                <w:right w:val="nil"/>
                <w:between w:val="nil"/>
              </w:pBdr>
              <w:rPr>
                <w:rFonts w:eastAsia="Calibri"/>
                <w:color w:val="000000"/>
                <w:sz w:val="20"/>
                <w:szCs w:val="20"/>
              </w:rPr>
            </w:pPr>
          </w:p>
          <w:p w14:paraId="76684394" w14:textId="77777777" w:rsidR="00FA27B9" w:rsidRDefault="00FA27B9">
            <w:pPr>
              <w:pBdr>
                <w:top w:val="nil"/>
                <w:left w:val="nil"/>
                <w:bottom w:val="nil"/>
                <w:right w:val="nil"/>
                <w:between w:val="nil"/>
              </w:pBdr>
              <w:rPr>
                <w:rFonts w:eastAsia="Calibri"/>
                <w:color w:val="000000"/>
                <w:sz w:val="20"/>
                <w:szCs w:val="20"/>
              </w:rPr>
            </w:pPr>
          </w:p>
        </w:tc>
      </w:tr>
    </w:tbl>
    <w:p w14:paraId="1A493A77" w14:textId="77777777" w:rsidR="00FA27B9" w:rsidRDefault="00FA27B9">
      <w:pPr>
        <w:tabs>
          <w:tab w:val="left" w:pos="709"/>
          <w:tab w:val="center" w:pos="4680"/>
        </w:tabs>
        <w:jc w:val="both"/>
        <w:rPr>
          <w:i/>
          <w:sz w:val="20"/>
          <w:szCs w:val="20"/>
        </w:rPr>
      </w:pPr>
    </w:p>
    <w:p w14:paraId="0654B54F" w14:textId="77777777" w:rsidR="00FA27B9" w:rsidRDefault="00FA27B9">
      <w:pPr>
        <w:tabs>
          <w:tab w:val="left" w:pos="709"/>
          <w:tab w:val="center" w:pos="4680"/>
        </w:tabs>
        <w:jc w:val="both"/>
        <w:rPr>
          <w:b/>
          <w:u w:val="single"/>
        </w:rPr>
      </w:pPr>
    </w:p>
    <w:p w14:paraId="7ABC5583" w14:textId="77777777" w:rsidR="00FA27B9" w:rsidRDefault="00CA1F58">
      <w:pPr>
        <w:numPr>
          <w:ilvl w:val="0"/>
          <w:numId w:val="1"/>
        </w:numPr>
        <w:pBdr>
          <w:top w:val="nil"/>
          <w:left w:val="nil"/>
          <w:bottom w:val="nil"/>
          <w:right w:val="nil"/>
          <w:between w:val="nil"/>
        </w:pBdr>
        <w:tabs>
          <w:tab w:val="left" w:pos="709"/>
          <w:tab w:val="center" w:pos="4680"/>
        </w:tabs>
        <w:spacing w:line="276" w:lineRule="auto"/>
        <w:jc w:val="both"/>
        <w:rPr>
          <w:rFonts w:eastAsia="Calibri"/>
          <w:b/>
          <w:color w:val="000000"/>
          <w:sz w:val="22"/>
          <w:szCs w:val="22"/>
          <w:u w:val="single"/>
        </w:rPr>
      </w:pPr>
      <w:r>
        <w:rPr>
          <w:rFonts w:eastAsia="Calibri"/>
          <w:b/>
          <w:color w:val="000000"/>
          <w:sz w:val="22"/>
          <w:szCs w:val="22"/>
          <w:u w:val="single"/>
        </w:rPr>
        <w:t>¿Cómo van a asegurar la participación comunitaria?</w:t>
      </w:r>
    </w:p>
    <w:p w14:paraId="26297D2D" w14:textId="77777777" w:rsidR="00FA27B9" w:rsidRDefault="00CA1F58">
      <w:pPr>
        <w:pBdr>
          <w:top w:val="nil"/>
          <w:left w:val="nil"/>
          <w:bottom w:val="nil"/>
          <w:right w:val="nil"/>
          <w:between w:val="nil"/>
        </w:pBdr>
        <w:tabs>
          <w:tab w:val="left" w:pos="709"/>
          <w:tab w:val="center" w:pos="4680"/>
        </w:tabs>
        <w:spacing w:line="276" w:lineRule="auto"/>
        <w:ind w:left="360"/>
        <w:jc w:val="both"/>
        <w:rPr>
          <w:rFonts w:eastAsia="Calibri"/>
          <w:color w:val="000000"/>
          <w:sz w:val="18"/>
          <w:szCs w:val="18"/>
        </w:rPr>
      </w:pPr>
      <w:r>
        <w:rPr>
          <w:rFonts w:eastAsia="Calibri"/>
          <w:color w:val="000000"/>
          <w:sz w:val="18"/>
          <w:szCs w:val="18"/>
        </w:rPr>
        <w:t xml:space="preserve">Describa de quiénes y cómo surgió la idea del proyecto. </w:t>
      </w:r>
    </w:p>
    <w:p w14:paraId="20B3E11F" w14:textId="77777777" w:rsidR="00FA27B9" w:rsidRDefault="00CA1F58">
      <w:pPr>
        <w:pBdr>
          <w:top w:val="nil"/>
          <w:left w:val="nil"/>
          <w:bottom w:val="nil"/>
          <w:right w:val="nil"/>
          <w:between w:val="nil"/>
        </w:pBdr>
        <w:tabs>
          <w:tab w:val="left" w:pos="709"/>
          <w:tab w:val="center" w:pos="4680"/>
        </w:tabs>
        <w:spacing w:line="276" w:lineRule="auto"/>
        <w:ind w:left="360"/>
        <w:jc w:val="both"/>
        <w:rPr>
          <w:rFonts w:eastAsia="Calibri"/>
          <w:color w:val="000000"/>
          <w:sz w:val="18"/>
          <w:szCs w:val="18"/>
        </w:rPr>
      </w:pPr>
      <w:r>
        <w:rPr>
          <w:rFonts w:eastAsia="Calibri"/>
          <w:color w:val="000000"/>
          <w:sz w:val="18"/>
          <w:szCs w:val="18"/>
        </w:rPr>
        <w:t xml:space="preserve">Describa quiénes de la comunidad van a participar y cómo van a aportar al desarrollo del proyecto. </w:t>
      </w:r>
    </w:p>
    <w:p w14:paraId="2FD01776" w14:textId="77777777" w:rsidR="00FA27B9" w:rsidRDefault="00CA1F58">
      <w:pPr>
        <w:pBdr>
          <w:top w:val="nil"/>
          <w:left w:val="nil"/>
          <w:bottom w:val="nil"/>
          <w:right w:val="nil"/>
          <w:between w:val="nil"/>
        </w:pBdr>
        <w:tabs>
          <w:tab w:val="left" w:pos="709"/>
          <w:tab w:val="center" w:pos="4680"/>
        </w:tabs>
        <w:spacing w:line="276" w:lineRule="auto"/>
        <w:ind w:left="360"/>
        <w:jc w:val="both"/>
        <w:rPr>
          <w:rFonts w:eastAsia="Calibri"/>
          <w:color w:val="000000"/>
          <w:sz w:val="18"/>
          <w:szCs w:val="18"/>
        </w:rPr>
      </w:pPr>
      <w:r>
        <w:rPr>
          <w:rFonts w:eastAsia="Calibri"/>
          <w:b/>
          <w:color w:val="000000"/>
          <w:sz w:val="18"/>
          <w:szCs w:val="18"/>
        </w:rPr>
        <w:t>Especifique cómo se considera la participación de jóvenes, y qué acciones se van a desarrollar para garantizar su vinculación.</w:t>
      </w:r>
    </w:p>
    <w:p w14:paraId="5D20E25B" w14:textId="77777777" w:rsidR="00FA27B9" w:rsidRDefault="00FA27B9">
      <w:pPr>
        <w:pBdr>
          <w:top w:val="nil"/>
          <w:left w:val="nil"/>
          <w:bottom w:val="nil"/>
          <w:right w:val="nil"/>
          <w:between w:val="nil"/>
        </w:pBdr>
        <w:tabs>
          <w:tab w:val="left" w:pos="709"/>
          <w:tab w:val="center" w:pos="4680"/>
        </w:tabs>
        <w:spacing w:line="276" w:lineRule="auto"/>
        <w:ind w:left="360"/>
        <w:jc w:val="both"/>
        <w:rPr>
          <w:rFonts w:eastAsia="Calibri"/>
          <w:b/>
          <w:color w:val="000000"/>
          <w:sz w:val="22"/>
          <w:szCs w:val="22"/>
          <w:u w:val="single"/>
        </w:rPr>
      </w:pPr>
    </w:p>
    <w:p w14:paraId="5198AAC1" w14:textId="77777777" w:rsidR="00FA27B9" w:rsidRDefault="00FA27B9">
      <w:pPr>
        <w:pBdr>
          <w:top w:val="nil"/>
          <w:left w:val="nil"/>
          <w:bottom w:val="nil"/>
          <w:right w:val="nil"/>
          <w:between w:val="nil"/>
        </w:pBdr>
        <w:tabs>
          <w:tab w:val="left" w:pos="709"/>
          <w:tab w:val="center" w:pos="4680"/>
        </w:tabs>
        <w:spacing w:line="276" w:lineRule="auto"/>
        <w:ind w:left="360"/>
        <w:jc w:val="both"/>
        <w:rPr>
          <w:rFonts w:eastAsia="Calibri"/>
          <w:b/>
          <w:color w:val="000000"/>
          <w:sz w:val="22"/>
          <w:szCs w:val="22"/>
          <w:u w:val="single"/>
        </w:rPr>
      </w:pPr>
    </w:p>
    <w:p w14:paraId="68DB84F4" w14:textId="77777777" w:rsidR="00FA27B9" w:rsidRDefault="00FA27B9">
      <w:pPr>
        <w:pBdr>
          <w:top w:val="nil"/>
          <w:left w:val="nil"/>
          <w:bottom w:val="nil"/>
          <w:right w:val="nil"/>
          <w:between w:val="nil"/>
        </w:pBdr>
        <w:tabs>
          <w:tab w:val="left" w:pos="709"/>
          <w:tab w:val="center" w:pos="4680"/>
        </w:tabs>
        <w:spacing w:line="276" w:lineRule="auto"/>
        <w:ind w:left="360"/>
        <w:jc w:val="both"/>
        <w:rPr>
          <w:rFonts w:eastAsia="Calibri"/>
          <w:b/>
          <w:color w:val="000000"/>
          <w:sz w:val="22"/>
          <w:szCs w:val="22"/>
          <w:u w:val="single"/>
        </w:rPr>
      </w:pPr>
    </w:p>
    <w:p w14:paraId="4888727C" w14:textId="77777777" w:rsidR="00FA27B9" w:rsidRDefault="00CA1F58">
      <w:pPr>
        <w:numPr>
          <w:ilvl w:val="0"/>
          <w:numId w:val="1"/>
        </w:numPr>
        <w:pBdr>
          <w:top w:val="nil"/>
          <w:left w:val="nil"/>
          <w:bottom w:val="nil"/>
          <w:right w:val="nil"/>
          <w:between w:val="nil"/>
        </w:pBdr>
        <w:tabs>
          <w:tab w:val="left" w:pos="709"/>
          <w:tab w:val="center" w:pos="4680"/>
        </w:tabs>
        <w:spacing w:line="276" w:lineRule="auto"/>
        <w:jc w:val="both"/>
        <w:rPr>
          <w:rFonts w:eastAsia="Calibri"/>
          <w:b/>
          <w:color w:val="000000"/>
          <w:sz w:val="22"/>
          <w:szCs w:val="22"/>
          <w:u w:val="single"/>
        </w:rPr>
      </w:pPr>
      <w:r>
        <w:rPr>
          <w:rFonts w:eastAsia="Calibri"/>
          <w:b/>
          <w:color w:val="000000"/>
          <w:sz w:val="22"/>
          <w:szCs w:val="22"/>
          <w:u w:val="single"/>
        </w:rPr>
        <w:t>¿Cómo se considera el enfoque de género en el proyecto?</w:t>
      </w:r>
    </w:p>
    <w:p w14:paraId="359CE3D4" w14:textId="77777777" w:rsidR="00FA27B9" w:rsidRDefault="00CA1F58">
      <w:pPr>
        <w:pBdr>
          <w:top w:val="nil"/>
          <w:left w:val="nil"/>
          <w:bottom w:val="nil"/>
          <w:right w:val="nil"/>
          <w:between w:val="nil"/>
        </w:pBdr>
        <w:tabs>
          <w:tab w:val="left" w:pos="709"/>
          <w:tab w:val="center" w:pos="4680"/>
        </w:tabs>
        <w:spacing w:line="276" w:lineRule="auto"/>
        <w:ind w:left="360"/>
        <w:jc w:val="both"/>
        <w:rPr>
          <w:rFonts w:eastAsia="Calibri"/>
          <w:color w:val="000000"/>
          <w:sz w:val="18"/>
          <w:szCs w:val="18"/>
        </w:rPr>
      </w:pPr>
      <w:r>
        <w:rPr>
          <w:rFonts w:eastAsia="Calibri"/>
          <w:color w:val="000000"/>
          <w:sz w:val="18"/>
          <w:szCs w:val="18"/>
        </w:rPr>
        <w:t>Describa como el proyecto toma en cuenta de manera diferente los roles, necesidades y conocimientos de hombres y mujeres.</w:t>
      </w:r>
    </w:p>
    <w:p w14:paraId="5EDCFB41" w14:textId="77777777" w:rsidR="00FA27B9" w:rsidRDefault="00CA1F58">
      <w:pPr>
        <w:pBdr>
          <w:top w:val="nil"/>
          <w:left w:val="nil"/>
          <w:bottom w:val="nil"/>
          <w:right w:val="nil"/>
          <w:between w:val="nil"/>
        </w:pBdr>
        <w:tabs>
          <w:tab w:val="left" w:pos="709"/>
          <w:tab w:val="center" w:pos="4680"/>
        </w:tabs>
        <w:spacing w:line="276" w:lineRule="auto"/>
        <w:ind w:left="360"/>
        <w:jc w:val="both"/>
        <w:rPr>
          <w:rFonts w:eastAsia="Calibri"/>
          <w:color w:val="000000"/>
          <w:sz w:val="18"/>
          <w:szCs w:val="18"/>
        </w:rPr>
      </w:pPr>
      <w:r>
        <w:rPr>
          <w:rFonts w:eastAsia="Calibri"/>
          <w:color w:val="000000"/>
          <w:sz w:val="18"/>
          <w:szCs w:val="18"/>
        </w:rPr>
        <w:t xml:space="preserve">Detalle la participación diferencial de hombres y mujeres en todas las etapas, y cómo las beneficiaría el desarrollo del proyecto. </w:t>
      </w:r>
    </w:p>
    <w:p w14:paraId="5E9FD224" w14:textId="77777777" w:rsidR="00FA27B9" w:rsidRDefault="00CA1F58">
      <w:pPr>
        <w:pBdr>
          <w:top w:val="nil"/>
          <w:left w:val="nil"/>
          <w:bottom w:val="nil"/>
          <w:right w:val="nil"/>
          <w:between w:val="nil"/>
        </w:pBdr>
        <w:tabs>
          <w:tab w:val="left" w:pos="709"/>
          <w:tab w:val="center" w:pos="4680"/>
        </w:tabs>
        <w:spacing w:line="276" w:lineRule="auto"/>
        <w:ind w:left="360"/>
        <w:jc w:val="both"/>
        <w:rPr>
          <w:rFonts w:eastAsia="Calibri"/>
          <w:b/>
          <w:color w:val="000000"/>
          <w:sz w:val="18"/>
          <w:szCs w:val="18"/>
        </w:rPr>
      </w:pPr>
      <w:r>
        <w:rPr>
          <w:rFonts w:eastAsia="Calibri"/>
          <w:b/>
          <w:color w:val="000000"/>
          <w:sz w:val="18"/>
          <w:szCs w:val="18"/>
        </w:rPr>
        <w:t>Describa las actividades específicas se van a realizar para fortalecer la participación, capacidad y liderazgo de mujeres.</w:t>
      </w:r>
    </w:p>
    <w:p w14:paraId="344D8DA3" w14:textId="77777777" w:rsidR="00FA27B9" w:rsidRDefault="00FA27B9">
      <w:pPr>
        <w:pBdr>
          <w:top w:val="nil"/>
          <w:left w:val="nil"/>
          <w:bottom w:val="nil"/>
          <w:right w:val="nil"/>
          <w:between w:val="nil"/>
        </w:pBdr>
        <w:tabs>
          <w:tab w:val="left" w:pos="3544"/>
          <w:tab w:val="center" w:pos="4680"/>
        </w:tabs>
        <w:ind w:left="360"/>
        <w:jc w:val="both"/>
        <w:rPr>
          <w:rFonts w:eastAsia="Calibri"/>
          <w:b/>
          <w:color w:val="4472C4"/>
          <w:sz w:val="22"/>
          <w:szCs w:val="22"/>
        </w:rPr>
      </w:pPr>
    </w:p>
    <w:p w14:paraId="1E3F88E6" w14:textId="77777777" w:rsidR="00FA27B9" w:rsidRDefault="00FA27B9">
      <w:pPr>
        <w:pBdr>
          <w:top w:val="nil"/>
          <w:left w:val="nil"/>
          <w:bottom w:val="nil"/>
          <w:right w:val="nil"/>
          <w:between w:val="nil"/>
        </w:pBdr>
        <w:tabs>
          <w:tab w:val="left" w:pos="709"/>
          <w:tab w:val="center" w:pos="4680"/>
        </w:tabs>
        <w:spacing w:after="200" w:line="276" w:lineRule="auto"/>
        <w:ind w:left="360"/>
        <w:jc w:val="both"/>
        <w:rPr>
          <w:rFonts w:eastAsia="Calibri"/>
          <w:b/>
          <w:color w:val="000000"/>
          <w:sz w:val="22"/>
          <w:szCs w:val="22"/>
          <w:u w:val="single"/>
        </w:rPr>
      </w:pPr>
    </w:p>
    <w:p w14:paraId="06739B80" w14:textId="77777777" w:rsidR="00FA27B9" w:rsidRDefault="00FA27B9">
      <w:pPr>
        <w:tabs>
          <w:tab w:val="left" w:pos="709"/>
          <w:tab w:val="center" w:pos="4680"/>
        </w:tabs>
        <w:jc w:val="both"/>
        <w:rPr>
          <w:b/>
          <w:u w:val="single"/>
        </w:rPr>
      </w:pPr>
    </w:p>
    <w:p w14:paraId="1C213CF7" w14:textId="77777777" w:rsidR="00FA27B9" w:rsidRDefault="00CA1F58">
      <w:pPr>
        <w:numPr>
          <w:ilvl w:val="0"/>
          <w:numId w:val="1"/>
        </w:numPr>
        <w:pBdr>
          <w:top w:val="nil"/>
          <w:left w:val="nil"/>
          <w:bottom w:val="nil"/>
          <w:right w:val="nil"/>
          <w:between w:val="nil"/>
        </w:pBdr>
        <w:tabs>
          <w:tab w:val="left" w:pos="709"/>
          <w:tab w:val="center" w:pos="4680"/>
        </w:tabs>
        <w:spacing w:line="276" w:lineRule="auto"/>
        <w:jc w:val="both"/>
        <w:rPr>
          <w:rFonts w:eastAsia="Calibri"/>
          <w:b/>
          <w:color w:val="000000"/>
          <w:sz w:val="22"/>
          <w:szCs w:val="22"/>
          <w:u w:val="single"/>
        </w:rPr>
      </w:pPr>
      <w:r>
        <w:rPr>
          <w:rFonts w:eastAsia="Calibri"/>
          <w:b/>
          <w:color w:val="000000"/>
          <w:sz w:val="22"/>
          <w:szCs w:val="22"/>
          <w:u w:val="single"/>
        </w:rPr>
        <w:t xml:space="preserve">Riesgos para el buen desarrollo del proyecto </w:t>
      </w:r>
    </w:p>
    <w:p w14:paraId="422CA3CD" w14:textId="77777777" w:rsidR="00FA27B9" w:rsidRDefault="00CA1F58">
      <w:pPr>
        <w:pBdr>
          <w:top w:val="nil"/>
          <w:left w:val="nil"/>
          <w:bottom w:val="nil"/>
          <w:right w:val="nil"/>
          <w:between w:val="nil"/>
        </w:pBdr>
        <w:tabs>
          <w:tab w:val="left" w:pos="709"/>
          <w:tab w:val="center" w:pos="4680"/>
        </w:tabs>
        <w:spacing w:line="276" w:lineRule="auto"/>
        <w:ind w:left="360"/>
        <w:jc w:val="both"/>
        <w:rPr>
          <w:rFonts w:eastAsia="Calibri"/>
          <w:color w:val="000000"/>
          <w:sz w:val="18"/>
          <w:szCs w:val="18"/>
        </w:rPr>
      </w:pPr>
      <w:r>
        <w:rPr>
          <w:rFonts w:eastAsia="Calibri"/>
          <w:color w:val="000000"/>
          <w:sz w:val="18"/>
          <w:szCs w:val="18"/>
        </w:rPr>
        <w:t xml:space="preserve">Identifique los principales riesgos o situaciones que podrían afectar el desarrollo del proyecto y plantee algunas acciones o soluciones para evitarlos o disminuirlos. </w:t>
      </w:r>
    </w:p>
    <w:p w14:paraId="4594C1AB" w14:textId="77777777" w:rsidR="00FA27B9" w:rsidRDefault="00FA27B9">
      <w:pPr>
        <w:pBdr>
          <w:top w:val="nil"/>
          <w:left w:val="nil"/>
          <w:bottom w:val="nil"/>
          <w:right w:val="nil"/>
          <w:between w:val="nil"/>
        </w:pBdr>
        <w:tabs>
          <w:tab w:val="left" w:pos="709"/>
          <w:tab w:val="center" w:pos="4680"/>
        </w:tabs>
        <w:spacing w:line="276" w:lineRule="auto"/>
        <w:ind w:left="360"/>
        <w:jc w:val="both"/>
        <w:rPr>
          <w:rFonts w:eastAsia="Calibri"/>
          <w:color w:val="000000"/>
          <w:sz w:val="18"/>
          <w:szCs w:val="18"/>
        </w:rPr>
      </w:pPr>
    </w:p>
    <w:p w14:paraId="76D6A0EC" w14:textId="77777777" w:rsidR="00FA27B9" w:rsidRDefault="00FA27B9">
      <w:pPr>
        <w:pBdr>
          <w:top w:val="nil"/>
          <w:left w:val="nil"/>
          <w:bottom w:val="nil"/>
          <w:right w:val="nil"/>
          <w:between w:val="nil"/>
        </w:pBdr>
        <w:tabs>
          <w:tab w:val="left" w:pos="709"/>
          <w:tab w:val="center" w:pos="4680"/>
        </w:tabs>
        <w:spacing w:line="276" w:lineRule="auto"/>
        <w:ind w:left="360"/>
        <w:jc w:val="both"/>
        <w:rPr>
          <w:rFonts w:eastAsia="Calibri"/>
          <w:color w:val="000000"/>
          <w:sz w:val="18"/>
          <w:szCs w:val="18"/>
        </w:rPr>
      </w:pPr>
    </w:p>
    <w:p w14:paraId="22E87BD7" w14:textId="77777777" w:rsidR="00FA27B9" w:rsidRDefault="00FA27B9">
      <w:pPr>
        <w:pBdr>
          <w:top w:val="nil"/>
          <w:left w:val="nil"/>
          <w:bottom w:val="nil"/>
          <w:right w:val="nil"/>
          <w:between w:val="nil"/>
        </w:pBdr>
        <w:tabs>
          <w:tab w:val="left" w:pos="709"/>
          <w:tab w:val="center" w:pos="4680"/>
        </w:tabs>
        <w:spacing w:line="276" w:lineRule="auto"/>
        <w:ind w:left="360"/>
        <w:jc w:val="both"/>
        <w:rPr>
          <w:rFonts w:eastAsia="Calibri"/>
          <w:color w:val="000000"/>
          <w:sz w:val="18"/>
          <w:szCs w:val="18"/>
        </w:rPr>
      </w:pPr>
    </w:p>
    <w:p w14:paraId="4BE3B58E" w14:textId="77777777" w:rsidR="00FA27B9" w:rsidRDefault="00FA27B9">
      <w:pPr>
        <w:pBdr>
          <w:top w:val="nil"/>
          <w:left w:val="nil"/>
          <w:bottom w:val="nil"/>
          <w:right w:val="nil"/>
          <w:between w:val="nil"/>
        </w:pBdr>
        <w:tabs>
          <w:tab w:val="left" w:pos="709"/>
          <w:tab w:val="center" w:pos="4680"/>
        </w:tabs>
        <w:spacing w:line="276" w:lineRule="auto"/>
        <w:ind w:left="360"/>
        <w:jc w:val="both"/>
        <w:rPr>
          <w:rFonts w:eastAsia="Calibri"/>
          <w:color w:val="000000"/>
          <w:sz w:val="18"/>
          <w:szCs w:val="18"/>
        </w:rPr>
      </w:pPr>
    </w:p>
    <w:p w14:paraId="79B8E93E" w14:textId="77777777" w:rsidR="00FA27B9" w:rsidRDefault="00FA27B9">
      <w:pPr>
        <w:pBdr>
          <w:top w:val="nil"/>
          <w:left w:val="nil"/>
          <w:bottom w:val="nil"/>
          <w:right w:val="nil"/>
          <w:between w:val="nil"/>
        </w:pBdr>
        <w:tabs>
          <w:tab w:val="left" w:pos="709"/>
          <w:tab w:val="center" w:pos="4680"/>
        </w:tabs>
        <w:spacing w:line="276" w:lineRule="auto"/>
        <w:ind w:left="360"/>
        <w:jc w:val="both"/>
        <w:rPr>
          <w:rFonts w:eastAsia="Calibri"/>
          <w:color w:val="000000"/>
          <w:sz w:val="18"/>
          <w:szCs w:val="18"/>
        </w:rPr>
      </w:pPr>
    </w:p>
    <w:p w14:paraId="45D8D580" w14:textId="77777777" w:rsidR="00FA27B9" w:rsidRDefault="00FA27B9">
      <w:pPr>
        <w:pBdr>
          <w:top w:val="nil"/>
          <w:left w:val="nil"/>
          <w:bottom w:val="nil"/>
          <w:right w:val="nil"/>
          <w:between w:val="nil"/>
        </w:pBdr>
        <w:tabs>
          <w:tab w:val="left" w:pos="709"/>
          <w:tab w:val="center" w:pos="4680"/>
        </w:tabs>
        <w:spacing w:after="200" w:line="276" w:lineRule="auto"/>
        <w:ind w:left="360"/>
        <w:jc w:val="both"/>
        <w:rPr>
          <w:rFonts w:eastAsia="Calibri"/>
          <w:color w:val="000000"/>
          <w:sz w:val="18"/>
          <w:szCs w:val="18"/>
        </w:rPr>
      </w:pPr>
    </w:p>
    <w:p w14:paraId="2A837195" w14:textId="77777777" w:rsidR="00FA27B9" w:rsidRDefault="00FA27B9">
      <w:pPr>
        <w:tabs>
          <w:tab w:val="left" w:pos="709"/>
          <w:tab w:val="center" w:pos="4680"/>
        </w:tabs>
        <w:jc w:val="both"/>
        <w:rPr>
          <w:sz w:val="18"/>
          <w:szCs w:val="18"/>
        </w:rPr>
      </w:pPr>
    </w:p>
    <w:p w14:paraId="0FA9320E" w14:textId="77777777" w:rsidR="00FA27B9" w:rsidRDefault="00CA1F58">
      <w:pPr>
        <w:spacing w:after="160" w:line="259" w:lineRule="auto"/>
        <w:rPr>
          <w:b/>
          <w:sz w:val="22"/>
          <w:szCs w:val="22"/>
          <w:u w:val="single"/>
        </w:rPr>
      </w:pPr>
      <w:r>
        <w:br w:type="page"/>
      </w:r>
    </w:p>
    <w:p w14:paraId="68F1FD27" w14:textId="77777777" w:rsidR="00FA27B9" w:rsidRDefault="00CA1F58">
      <w:pPr>
        <w:numPr>
          <w:ilvl w:val="0"/>
          <w:numId w:val="1"/>
        </w:numPr>
        <w:pBdr>
          <w:top w:val="nil"/>
          <w:left w:val="nil"/>
          <w:bottom w:val="nil"/>
          <w:right w:val="nil"/>
          <w:between w:val="nil"/>
        </w:pBdr>
        <w:tabs>
          <w:tab w:val="left" w:pos="709"/>
          <w:tab w:val="center" w:pos="4680"/>
        </w:tabs>
        <w:spacing w:line="276" w:lineRule="auto"/>
        <w:jc w:val="both"/>
        <w:rPr>
          <w:rFonts w:eastAsia="Calibri"/>
          <w:b/>
          <w:color w:val="000000"/>
          <w:sz w:val="22"/>
          <w:szCs w:val="22"/>
          <w:u w:val="single"/>
        </w:rPr>
      </w:pPr>
      <w:r>
        <w:rPr>
          <w:rFonts w:eastAsia="Calibri"/>
          <w:b/>
          <w:color w:val="000000"/>
          <w:sz w:val="22"/>
          <w:szCs w:val="22"/>
          <w:u w:val="single"/>
        </w:rPr>
        <w:lastRenderedPageBreak/>
        <w:t xml:space="preserve">Monitoreo y Evaluación e Indicadores </w:t>
      </w:r>
    </w:p>
    <w:p w14:paraId="2689B89B" w14:textId="77777777" w:rsidR="00FA27B9" w:rsidRDefault="00CA1F58">
      <w:pPr>
        <w:pBdr>
          <w:top w:val="nil"/>
          <w:left w:val="nil"/>
          <w:bottom w:val="nil"/>
          <w:right w:val="nil"/>
          <w:between w:val="nil"/>
        </w:pBdr>
        <w:tabs>
          <w:tab w:val="left" w:pos="709"/>
          <w:tab w:val="center" w:pos="4680"/>
        </w:tabs>
        <w:spacing w:after="200" w:line="276" w:lineRule="auto"/>
        <w:ind w:left="360"/>
        <w:jc w:val="both"/>
        <w:rPr>
          <w:rFonts w:eastAsia="Calibri"/>
          <w:color w:val="000000"/>
          <w:sz w:val="20"/>
          <w:szCs w:val="20"/>
        </w:rPr>
      </w:pPr>
      <w:r>
        <w:rPr>
          <w:rFonts w:eastAsia="Calibri"/>
          <w:color w:val="000000"/>
          <w:sz w:val="20"/>
          <w:szCs w:val="20"/>
        </w:rPr>
        <w:t xml:space="preserve">Escoja entre 2-4 indicadores del siguiente listado.  Detalle cómo planea recoger la información, y hacer el monitoreo del proyecto. </w:t>
      </w:r>
    </w:p>
    <w:p w14:paraId="0C7BDA51" w14:textId="77777777" w:rsidR="00FA27B9" w:rsidRDefault="00FA27B9">
      <w:pPr>
        <w:tabs>
          <w:tab w:val="left" w:pos="3544"/>
          <w:tab w:val="center" w:pos="4680"/>
        </w:tabs>
        <w:jc w:val="both"/>
        <w:rPr>
          <w:sz w:val="20"/>
          <w:szCs w:val="20"/>
        </w:rPr>
      </w:pPr>
    </w:p>
    <w:tbl>
      <w:tblPr>
        <w:tblStyle w:val="a3"/>
        <w:tblW w:w="93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3"/>
        <w:gridCol w:w="1978"/>
        <w:gridCol w:w="2544"/>
      </w:tblGrid>
      <w:tr w:rsidR="00FA27B9" w14:paraId="1E3F5333" w14:textId="77777777">
        <w:trPr>
          <w:trHeight w:val="510"/>
        </w:trPr>
        <w:tc>
          <w:tcPr>
            <w:tcW w:w="4803" w:type="dxa"/>
            <w:shd w:val="clear" w:color="auto" w:fill="E7E6E6"/>
            <w:vAlign w:val="center"/>
          </w:tcPr>
          <w:p w14:paraId="06731E43" w14:textId="77777777" w:rsidR="00FA27B9" w:rsidRDefault="00CA1F58">
            <w:pPr>
              <w:jc w:val="center"/>
              <w:rPr>
                <w:b/>
                <w:sz w:val="20"/>
                <w:szCs w:val="20"/>
              </w:rPr>
            </w:pPr>
            <w:r>
              <w:rPr>
                <w:b/>
                <w:sz w:val="20"/>
                <w:szCs w:val="20"/>
              </w:rPr>
              <w:t xml:space="preserve"> Indicadores </w:t>
            </w:r>
          </w:p>
        </w:tc>
        <w:tc>
          <w:tcPr>
            <w:tcW w:w="1978" w:type="dxa"/>
            <w:shd w:val="clear" w:color="auto" w:fill="E7E6E6"/>
            <w:vAlign w:val="center"/>
          </w:tcPr>
          <w:p w14:paraId="095C92BC" w14:textId="77777777" w:rsidR="00FA27B9" w:rsidRDefault="00CA1F58">
            <w:pPr>
              <w:jc w:val="center"/>
              <w:rPr>
                <w:i/>
                <w:sz w:val="20"/>
                <w:szCs w:val="20"/>
              </w:rPr>
            </w:pPr>
            <w:r>
              <w:rPr>
                <w:b/>
                <w:sz w:val="20"/>
                <w:szCs w:val="20"/>
              </w:rPr>
              <w:t xml:space="preserve">Valor esperado </w:t>
            </w:r>
          </w:p>
          <w:p w14:paraId="3F75F816" w14:textId="77777777" w:rsidR="00FA27B9" w:rsidRDefault="00FA27B9">
            <w:pPr>
              <w:jc w:val="center"/>
              <w:rPr>
                <w:i/>
                <w:sz w:val="20"/>
                <w:szCs w:val="20"/>
              </w:rPr>
            </w:pPr>
          </w:p>
        </w:tc>
        <w:tc>
          <w:tcPr>
            <w:tcW w:w="2544" w:type="dxa"/>
            <w:shd w:val="clear" w:color="auto" w:fill="E7E6E6"/>
          </w:tcPr>
          <w:p w14:paraId="2BBB29E7" w14:textId="77777777" w:rsidR="00FA27B9" w:rsidRDefault="00FA27B9">
            <w:pPr>
              <w:jc w:val="center"/>
              <w:rPr>
                <w:b/>
                <w:sz w:val="20"/>
                <w:szCs w:val="20"/>
              </w:rPr>
            </w:pPr>
          </w:p>
          <w:p w14:paraId="46434874" w14:textId="77777777" w:rsidR="00FA27B9" w:rsidRDefault="00CA1F58">
            <w:pPr>
              <w:jc w:val="center"/>
              <w:rPr>
                <w:b/>
                <w:sz w:val="20"/>
                <w:szCs w:val="20"/>
              </w:rPr>
            </w:pPr>
            <w:r>
              <w:rPr>
                <w:b/>
                <w:sz w:val="20"/>
                <w:szCs w:val="20"/>
              </w:rPr>
              <w:t>Comentario / descripción</w:t>
            </w:r>
          </w:p>
        </w:tc>
      </w:tr>
      <w:tr w:rsidR="00FA27B9" w14:paraId="0B7558D6" w14:textId="77777777">
        <w:trPr>
          <w:trHeight w:val="510"/>
        </w:trPr>
        <w:tc>
          <w:tcPr>
            <w:tcW w:w="4803" w:type="dxa"/>
            <w:shd w:val="clear" w:color="auto" w:fill="FFFFFF"/>
            <w:vAlign w:val="center"/>
          </w:tcPr>
          <w:p w14:paraId="7E6782D2" w14:textId="77777777" w:rsidR="00FA27B9" w:rsidRDefault="00CA1F58">
            <w:pPr>
              <w:rPr>
                <w:sz w:val="20"/>
                <w:szCs w:val="20"/>
              </w:rPr>
            </w:pPr>
            <w:r>
              <w:rPr>
                <w:sz w:val="20"/>
                <w:szCs w:val="20"/>
              </w:rPr>
              <w:t>Número de hectáreas que se estaría ayudando a conservar/restaurar con el proyecto</w:t>
            </w:r>
            <w:r>
              <w:rPr>
                <w:sz w:val="20"/>
                <w:szCs w:val="20"/>
                <w:vertAlign w:val="superscript"/>
              </w:rPr>
              <w:footnoteReference w:id="1"/>
            </w:r>
            <w:r>
              <w:rPr>
                <w:sz w:val="20"/>
                <w:szCs w:val="20"/>
              </w:rPr>
              <w:t xml:space="preserve"> </w:t>
            </w:r>
          </w:p>
        </w:tc>
        <w:tc>
          <w:tcPr>
            <w:tcW w:w="1978" w:type="dxa"/>
            <w:shd w:val="clear" w:color="auto" w:fill="FFFFFF"/>
            <w:vAlign w:val="center"/>
          </w:tcPr>
          <w:p w14:paraId="6412B470" w14:textId="77777777" w:rsidR="00FA27B9" w:rsidRDefault="00CA1F58">
            <w:pPr>
              <w:rPr>
                <w:sz w:val="20"/>
                <w:szCs w:val="20"/>
              </w:rPr>
            </w:pPr>
            <w:r>
              <w:rPr>
                <w:sz w:val="20"/>
                <w:szCs w:val="20"/>
              </w:rPr>
              <w:t> </w:t>
            </w:r>
          </w:p>
        </w:tc>
        <w:tc>
          <w:tcPr>
            <w:tcW w:w="2544" w:type="dxa"/>
            <w:shd w:val="clear" w:color="auto" w:fill="FFFFFF"/>
          </w:tcPr>
          <w:p w14:paraId="3CA11A29" w14:textId="77777777" w:rsidR="00FA27B9" w:rsidRDefault="00FA27B9">
            <w:pPr>
              <w:rPr>
                <w:sz w:val="20"/>
                <w:szCs w:val="20"/>
              </w:rPr>
            </w:pPr>
          </w:p>
        </w:tc>
      </w:tr>
      <w:tr w:rsidR="00FA27B9" w14:paraId="0EA49D7A" w14:textId="77777777">
        <w:trPr>
          <w:trHeight w:val="480"/>
        </w:trPr>
        <w:tc>
          <w:tcPr>
            <w:tcW w:w="4803" w:type="dxa"/>
            <w:shd w:val="clear" w:color="auto" w:fill="FFFFFF"/>
            <w:vAlign w:val="center"/>
          </w:tcPr>
          <w:p w14:paraId="2FDDB73A" w14:textId="77777777" w:rsidR="00FA27B9" w:rsidRDefault="00CA1F58">
            <w:pPr>
              <w:rPr>
                <w:sz w:val="20"/>
                <w:szCs w:val="20"/>
              </w:rPr>
            </w:pPr>
            <w:r>
              <w:rPr>
                <w:sz w:val="20"/>
                <w:szCs w:val="20"/>
              </w:rPr>
              <w:t xml:space="preserve">Número de hectáreas en las que se estaría haciendo un manejo/producción o aprovechamiento sostenible </w:t>
            </w:r>
          </w:p>
        </w:tc>
        <w:tc>
          <w:tcPr>
            <w:tcW w:w="1978" w:type="dxa"/>
            <w:shd w:val="clear" w:color="auto" w:fill="FFFFFF"/>
            <w:vAlign w:val="center"/>
          </w:tcPr>
          <w:p w14:paraId="67CAE95C" w14:textId="77777777" w:rsidR="00FA27B9" w:rsidRDefault="00FA27B9">
            <w:pPr>
              <w:rPr>
                <w:sz w:val="20"/>
                <w:szCs w:val="20"/>
              </w:rPr>
            </w:pPr>
          </w:p>
        </w:tc>
        <w:tc>
          <w:tcPr>
            <w:tcW w:w="2544" w:type="dxa"/>
            <w:shd w:val="clear" w:color="auto" w:fill="FFFFFF"/>
          </w:tcPr>
          <w:p w14:paraId="6E675E96" w14:textId="77777777" w:rsidR="00FA27B9" w:rsidRDefault="00FA27B9">
            <w:pPr>
              <w:rPr>
                <w:sz w:val="20"/>
                <w:szCs w:val="20"/>
              </w:rPr>
            </w:pPr>
          </w:p>
        </w:tc>
      </w:tr>
      <w:tr w:rsidR="00FA27B9" w14:paraId="539EF127" w14:textId="77777777">
        <w:trPr>
          <w:trHeight w:val="480"/>
        </w:trPr>
        <w:tc>
          <w:tcPr>
            <w:tcW w:w="4803" w:type="dxa"/>
            <w:tcBorders>
              <w:top w:val="single" w:sz="4" w:space="0" w:color="000000"/>
              <w:left w:val="single" w:sz="4" w:space="0" w:color="000000"/>
              <w:bottom w:val="nil"/>
              <w:right w:val="single" w:sz="4" w:space="0" w:color="000000"/>
            </w:tcBorders>
            <w:shd w:val="clear" w:color="auto" w:fill="auto"/>
            <w:vAlign w:val="center"/>
          </w:tcPr>
          <w:p w14:paraId="5C3A03E5" w14:textId="77777777" w:rsidR="00FA27B9" w:rsidRDefault="00CA1F58">
            <w:pPr>
              <w:rPr>
                <w:sz w:val="20"/>
                <w:szCs w:val="20"/>
              </w:rPr>
            </w:pPr>
            <w:r>
              <w:rPr>
                <w:sz w:val="20"/>
                <w:szCs w:val="20"/>
              </w:rPr>
              <w:t xml:space="preserve">Número de personas beneficiarias del proyecto </w:t>
            </w:r>
            <w:r>
              <w:rPr>
                <w:b/>
                <w:sz w:val="16"/>
                <w:szCs w:val="16"/>
              </w:rPr>
              <w:t>(obligatorio)</w:t>
            </w:r>
            <w:r>
              <w:rPr>
                <w:sz w:val="20"/>
                <w:szCs w:val="20"/>
              </w:rPr>
              <w:t>; diferenciado por</w:t>
            </w:r>
          </w:p>
        </w:tc>
        <w:tc>
          <w:tcPr>
            <w:tcW w:w="1978" w:type="dxa"/>
            <w:tcBorders>
              <w:top w:val="single" w:sz="4" w:space="0" w:color="000000"/>
              <w:left w:val="single" w:sz="4" w:space="0" w:color="000000"/>
              <w:bottom w:val="nil"/>
              <w:right w:val="single" w:sz="4" w:space="0" w:color="000000"/>
            </w:tcBorders>
            <w:shd w:val="clear" w:color="auto" w:fill="auto"/>
            <w:vAlign w:val="center"/>
          </w:tcPr>
          <w:p w14:paraId="38B45955" w14:textId="77777777" w:rsidR="00FA27B9" w:rsidRDefault="00CA1F58">
            <w:pPr>
              <w:rPr>
                <w:sz w:val="20"/>
                <w:szCs w:val="20"/>
              </w:rPr>
            </w:pPr>
            <w:r>
              <w:rPr>
                <w:sz w:val="20"/>
                <w:szCs w:val="20"/>
              </w:rPr>
              <w:t> </w:t>
            </w:r>
          </w:p>
        </w:tc>
        <w:tc>
          <w:tcPr>
            <w:tcW w:w="2544" w:type="dxa"/>
            <w:tcBorders>
              <w:top w:val="single" w:sz="4" w:space="0" w:color="000000"/>
              <w:left w:val="single" w:sz="4" w:space="0" w:color="000000"/>
              <w:bottom w:val="nil"/>
              <w:right w:val="single" w:sz="4" w:space="0" w:color="000000"/>
            </w:tcBorders>
            <w:shd w:val="clear" w:color="auto" w:fill="auto"/>
          </w:tcPr>
          <w:p w14:paraId="79D3F65B" w14:textId="77777777" w:rsidR="00FA27B9" w:rsidRDefault="00FA27B9">
            <w:pPr>
              <w:rPr>
                <w:sz w:val="20"/>
                <w:szCs w:val="20"/>
              </w:rPr>
            </w:pPr>
          </w:p>
        </w:tc>
      </w:tr>
      <w:tr w:rsidR="00FA27B9" w14:paraId="5F716B10" w14:textId="77777777">
        <w:trPr>
          <w:trHeight w:val="341"/>
        </w:trPr>
        <w:tc>
          <w:tcPr>
            <w:tcW w:w="4803" w:type="dxa"/>
            <w:tcBorders>
              <w:top w:val="nil"/>
              <w:left w:val="single" w:sz="4" w:space="0" w:color="000000"/>
              <w:bottom w:val="nil"/>
              <w:right w:val="single" w:sz="4" w:space="0" w:color="000000"/>
            </w:tcBorders>
            <w:shd w:val="clear" w:color="auto" w:fill="auto"/>
            <w:vAlign w:val="center"/>
          </w:tcPr>
          <w:p w14:paraId="139634D2" w14:textId="77777777" w:rsidR="00FA27B9" w:rsidRDefault="00CA1F58">
            <w:pPr>
              <w:rPr>
                <w:sz w:val="18"/>
                <w:szCs w:val="18"/>
              </w:rPr>
            </w:pPr>
            <w:r>
              <w:rPr>
                <w:sz w:val="18"/>
                <w:szCs w:val="18"/>
              </w:rPr>
              <w:t xml:space="preserve">   i) hombres</w:t>
            </w:r>
          </w:p>
        </w:tc>
        <w:tc>
          <w:tcPr>
            <w:tcW w:w="1978" w:type="dxa"/>
            <w:tcBorders>
              <w:top w:val="nil"/>
              <w:left w:val="single" w:sz="4" w:space="0" w:color="000000"/>
              <w:bottom w:val="nil"/>
              <w:right w:val="single" w:sz="4" w:space="0" w:color="000000"/>
            </w:tcBorders>
            <w:shd w:val="clear" w:color="auto" w:fill="auto"/>
            <w:vAlign w:val="center"/>
          </w:tcPr>
          <w:p w14:paraId="047512FE" w14:textId="77777777" w:rsidR="00FA27B9" w:rsidRDefault="00FA27B9">
            <w:pPr>
              <w:rPr>
                <w:sz w:val="18"/>
                <w:szCs w:val="18"/>
              </w:rPr>
            </w:pPr>
          </w:p>
        </w:tc>
        <w:tc>
          <w:tcPr>
            <w:tcW w:w="2544" w:type="dxa"/>
            <w:tcBorders>
              <w:top w:val="nil"/>
              <w:left w:val="single" w:sz="4" w:space="0" w:color="000000"/>
              <w:bottom w:val="nil"/>
              <w:right w:val="single" w:sz="4" w:space="0" w:color="000000"/>
            </w:tcBorders>
            <w:shd w:val="clear" w:color="auto" w:fill="auto"/>
          </w:tcPr>
          <w:p w14:paraId="1A663E51" w14:textId="77777777" w:rsidR="00FA27B9" w:rsidRDefault="00FA27B9">
            <w:pPr>
              <w:rPr>
                <w:sz w:val="18"/>
                <w:szCs w:val="18"/>
              </w:rPr>
            </w:pPr>
          </w:p>
        </w:tc>
      </w:tr>
      <w:tr w:rsidR="00FA27B9" w14:paraId="45611907" w14:textId="77777777">
        <w:trPr>
          <w:trHeight w:val="276"/>
        </w:trPr>
        <w:tc>
          <w:tcPr>
            <w:tcW w:w="4803" w:type="dxa"/>
            <w:tcBorders>
              <w:top w:val="nil"/>
              <w:left w:val="single" w:sz="4" w:space="0" w:color="000000"/>
              <w:bottom w:val="nil"/>
              <w:right w:val="single" w:sz="4" w:space="0" w:color="000000"/>
            </w:tcBorders>
            <w:shd w:val="clear" w:color="auto" w:fill="auto"/>
            <w:vAlign w:val="center"/>
          </w:tcPr>
          <w:p w14:paraId="1D252326" w14:textId="77777777" w:rsidR="00FA27B9" w:rsidRDefault="00CA1F58">
            <w:pPr>
              <w:rPr>
                <w:sz w:val="18"/>
                <w:szCs w:val="18"/>
              </w:rPr>
            </w:pPr>
            <w:r>
              <w:rPr>
                <w:sz w:val="18"/>
                <w:szCs w:val="18"/>
              </w:rPr>
              <w:t xml:space="preserve">   ii) mujeres</w:t>
            </w:r>
          </w:p>
        </w:tc>
        <w:tc>
          <w:tcPr>
            <w:tcW w:w="1978" w:type="dxa"/>
            <w:tcBorders>
              <w:top w:val="nil"/>
              <w:left w:val="single" w:sz="4" w:space="0" w:color="000000"/>
              <w:bottom w:val="nil"/>
              <w:right w:val="single" w:sz="4" w:space="0" w:color="000000"/>
            </w:tcBorders>
            <w:shd w:val="clear" w:color="auto" w:fill="auto"/>
            <w:vAlign w:val="center"/>
          </w:tcPr>
          <w:p w14:paraId="34C23695" w14:textId="77777777" w:rsidR="00FA27B9" w:rsidRDefault="00FA27B9">
            <w:pPr>
              <w:rPr>
                <w:sz w:val="18"/>
                <w:szCs w:val="18"/>
              </w:rPr>
            </w:pPr>
          </w:p>
        </w:tc>
        <w:tc>
          <w:tcPr>
            <w:tcW w:w="2544" w:type="dxa"/>
            <w:tcBorders>
              <w:top w:val="nil"/>
              <w:left w:val="single" w:sz="4" w:space="0" w:color="000000"/>
              <w:bottom w:val="nil"/>
              <w:right w:val="single" w:sz="4" w:space="0" w:color="000000"/>
            </w:tcBorders>
            <w:shd w:val="clear" w:color="auto" w:fill="auto"/>
          </w:tcPr>
          <w:p w14:paraId="19B4BA70" w14:textId="77777777" w:rsidR="00FA27B9" w:rsidRDefault="00FA27B9">
            <w:pPr>
              <w:rPr>
                <w:sz w:val="18"/>
                <w:szCs w:val="18"/>
              </w:rPr>
            </w:pPr>
          </w:p>
        </w:tc>
      </w:tr>
      <w:tr w:rsidR="00FA27B9" w14:paraId="5C9DC17D" w14:textId="77777777">
        <w:trPr>
          <w:trHeight w:val="279"/>
        </w:trPr>
        <w:tc>
          <w:tcPr>
            <w:tcW w:w="4803" w:type="dxa"/>
            <w:tcBorders>
              <w:top w:val="nil"/>
              <w:left w:val="single" w:sz="4" w:space="0" w:color="000000"/>
              <w:bottom w:val="nil"/>
              <w:right w:val="single" w:sz="4" w:space="0" w:color="000000"/>
            </w:tcBorders>
            <w:shd w:val="clear" w:color="auto" w:fill="auto"/>
            <w:vAlign w:val="center"/>
          </w:tcPr>
          <w:p w14:paraId="390A002E" w14:textId="77777777" w:rsidR="00FA27B9" w:rsidRDefault="00CA1F58">
            <w:pPr>
              <w:rPr>
                <w:sz w:val="18"/>
                <w:szCs w:val="18"/>
              </w:rPr>
            </w:pPr>
            <w:r>
              <w:rPr>
                <w:sz w:val="18"/>
                <w:szCs w:val="18"/>
              </w:rPr>
              <w:t xml:space="preserve">   iii) jóvenes (menor 28 años).</w:t>
            </w:r>
          </w:p>
        </w:tc>
        <w:tc>
          <w:tcPr>
            <w:tcW w:w="1978" w:type="dxa"/>
            <w:tcBorders>
              <w:top w:val="nil"/>
              <w:left w:val="single" w:sz="4" w:space="0" w:color="000000"/>
              <w:bottom w:val="nil"/>
              <w:right w:val="single" w:sz="4" w:space="0" w:color="000000"/>
            </w:tcBorders>
            <w:shd w:val="clear" w:color="auto" w:fill="auto"/>
            <w:vAlign w:val="center"/>
          </w:tcPr>
          <w:p w14:paraId="4FB5A7FF" w14:textId="77777777" w:rsidR="00FA27B9" w:rsidRDefault="00FA27B9">
            <w:pPr>
              <w:rPr>
                <w:sz w:val="18"/>
                <w:szCs w:val="18"/>
              </w:rPr>
            </w:pPr>
          </w:p>
        </w:tc>
        <w:tc>
          <w:tcPr>
            <w:tcW w:w="2544" w:type="dxa"/>
            <w:tcBorders>
              <w:top w:val="nil"/>
              <w:left w:val="single" w:sz="4" w:space="0" w:color="000000"/>
              <w:bottom w:val="nil"/>
              <w:right w:val="single" w:sz="4" w:space="0" w:color="000000"/>
            </w:tcBorders>
            <w:shd w:val="clear" w:color="auto" w:fill="auto"/>
          </w:tcPr>
          <w:p w14:paraId="06FABFD3" w14:textId="77777777" w:rsidR="00FA27B9" w:rsidRDefault="00FA27B9">
            <w:pPr>
              <w:rPr>
                <w:sz w:val="18"/>
                <w:szCs w:val="18"/>
              </w:rPr>
            </w:pPr>
          </w:p>
        </w:tc>
      </w:tr>
      <w:tr w:rsidR="00FA27B9" w14:paraId="43404586" w14:textId="77777777">
        <w:trPr>
          <w:trHeight w:val="279"/>
        </w:trPr>
        <w:tc>
          <w:tcPr>
            <w:tcW w:w="4803" w:type="dxa"/>
            <w:tcBorders>
              <w:top w:val="nil"/>
              <w:left w:val="single" w:sz="4" w:space="0" w:color="000000"/>
              <w:bottom w:val="single" w:sz="4" w:space="0" w:color="000000"/>
              <w:right w:val="single" w:sz="4" w:space="0" w:color="000000"/>
            </w:tcBorders>
            <w:shd w:val="clear" w:color="auto" w:fill="auto"/>
            <w:vAlign w:val="center"/>
          </w:tcPr>
          <w:p w14:paraId="2B14CF53" w14:textId="77777777" w:rsidR="00FA27B9" w:rsidRDefault="00CA1F58">
            <w:pPr>
              <w:rPr>
                <w:sz w:val="18"/>
                <w:szCs w:val="18"/>
              </w:rPr>
            </w:pPr>
            <w:r>
              <w:rPr>
                <w:sz w:val="18"/>
                <w:szCs w:val="18"/>
              </w:rPr>
              <w:t xml:space="preserve">   iv) adultos mayores (58 años)</w:t>
            </w:r>
          </w:p>
        </w:tc>
        <w:tc>
          <w:tcPr>
            <w:tcW w:w="1978" w:type="dxa"/>
            <w:tcBorders>
              <w:top w:val="nil"/>
              <w:left w:val="single" w:sz="4" w:space="0" w:color="000000"/>
              <w:bottom w:val="single" w:sz="4" w:space="0" w:color="000000"/>
              <w:right w:val="single" w:sz="4" w:space="0" w:color="000000"/>
            </w:tcBorders>
            <w:shd w:val="clear" w:color="auto" w:fill="auto"/>
            <w:vAlign w:val="center"/>
          </w:tcPr>
          <w:p w14:paraId="586260BE" w14:textId="77777777" w:rsidR="00FA27B9" w:rsidRDefault="00FA27B9">
            <w:pPr>
              <w:rPr>
                <w:sz w:val="18"/>
                <w:szCs w:val="18"/>
              </w:rPr>
            </w:pPr>
          </w:p>
        </w:tc>
        <w:tc>
          <w:tcPr>
            <w:tcW w:w="2544" w:type="dxa"/>
            <w:tcBorders>
              <w:top w:val="nil"/>
              <w:left w:val="single" w:sz="4" w:space="0" w:color="000000"/>
              <w:bottom w:val="single" w:sz="4" w:space="0" w:color="000000"/>
              <w:right w:val="single" w:sz="4" w:space="0" w:color="000000"/>
            </w:tcBorders>
            <w:shd w:val="clear" w:color="auto" w:fill="auto"/>
          </w:tcPr>
          <w:p w14:paraId="51263EB3" w14:textId="77777777" w:rsidR="00FA27B9" w:rsidRDefault="00FA27B9">
            <w:pPr>
              <w:rPr>
                <w:i/>
                <w:sz w:val="18"/>
                <w:szCs w:val="18"/>
              </w:rPr>
            </w:pPr>
          </w:p>
        </w:tc>
      </w:tr>
      <w:tr w:rsidR="00FA27B9" w14:paraId="6966A2D1" w14:textId="77777777">
        <w:trPr>
          <w:trHeight w:val="279"/>
        </w:trPr>
        <w:tc>
          <w:tcPr>
            <w:tcW w:w="4803" w:type="dxa"/>
            <w:tcBorders>
              <w:top w:val="single" w:sz="4" w:space="0" w:color="000000"/>
            </w:tcBorders>
            <w:shd w:val="clear" w:color="auto" w:fill="auto"/>
            <w:vAlign w:val="center"/>
          </w:tcPr>
          <w:p w14:paraId="13B8001F" w14:textId="77777777" w:rsidR="00FA27B9" w:rsidRDefault="00CA1F58">
            <w:pPr>
              <w:rPr>
                <w:sz w:val="20"/>
                <w:szCs w:val="20"/>
              </w:rPr>
            </w:pPr>
            <w:r>
              <w:rPr>
                <w:sz w:val="20"/>
                <w:szCs w:val="20"/>
              </w:rPr>
              <w:t xml:space="preserve">Número de mujeres en cargos directivos en el proyecto </w:t>
            </w:r>
          </w:p>
        </w:tc>
        <w:tc>
          <w:tcPr>
            <w:tcW w:w="1978" w:type="dxa"/>
            <w:tcBorders>
              <w:top w:val="single" w:sz="4" w:space="0" w:color="000000"/>
            </w:tcBorders>
            <w:shd w:val="clear" w:color="auto" w:fill="auto"/>
            <w:vAlign w:val="center"/>
          </w:tcPr>
          <w:p w14:paraId="14E961F5" w14:textId="77777777" w:rsidR="00FA27B9" w:rsidRDefault="00FA27B9">
            <w:pPr>
              <w:rPr>
                <w:sz w:val="20"/>
                <w:szCs w:val="20"/>
              </w:rPr>
            </w:pPr>
          </w:p>
        </w:tc>
        <w:tc>
          <w:tcPr>
            <w:tcW w:w="2544" w:type="dxa"/>
            <w:tcBorders>
              <w:top w:val="single" w:sz="4" w:space="0" w:color="000000"/>
            </w:tcBorders>
            <w:shd w:val="clear" w:color="auto" w:fill="auto"/>
          </w:tcPr>
          <w:p w14:paraId="585FAC6C" w14:textId="77777777" w:rsidR="00FA27B9" w:rsidRDefault="00FA27B9">
            <w:pPr>
              <w:rPr>
                <w:i/>
                <w:sz w:val="20"/>
                <w:szCs w:val="20"/>
              </w:rPr>
            </w:pPr>
          </w:p>
        </w:tc>
      </w:tr>
      <w:tr w:rsidR="00FA27B9" w14:paraId="27DF95C7" w14:textId="77777777">
        <w:trPr>
          <w:trHeight w:val="279"/>
        </w:trPr>
        <w:tc>
          <w:tcPr>
            <w:tcW w:w="4803" w:type="dxa"/>
            <w:shd w:val="clear" w:color="auto" w:fill="auto"/>
            <w:vAlign w:val="center"/>
          </w:tcPr>
          <w:p w14:paraId="2181283C" w14:textId="77777777" w:rsidR="00FA27B9" w:rsidRDefault="00CA1F58">
            <w:pPr>
              <w:rPr>
                <w:sz w:val="20"/>
                <w:szCs w:val="20"/>
              </w:rPr>
            </w:pPr>
            <w:r>
              <w:rPr>
                <w:sz w:val="20"/>
                <w:szCs w:val="20"/>
              </w:rPr>
              <w:t>Monto de ingresos generados por actividades productivas sostenibles (aumento ingreso o reducción del gasto, $COP y %)</w:t>
            </w:r>
          </w:p>
        </w:tc>
        <w:tc>
          <w:tcPr>
            <w:tcW w:w="1978" w:type="dxa"/>
            <w:shd w:val="clear" w:color="auto" w:fill="auto"/>
            <w:vAlign w:val="center"/>
          </w:tcPr>
          <w:p w14:paraId="72F14662" w14:textId="77777777" w:rsidR="00FA27B9" w:rsidRDefault="00FA27B9">
            <w:pPr>
              <w:rPr>
                <w:sz w:val="20"/>
                <w:szCs w:val="20"/>
              </w:rPr>
            </w:pPr>
          </w:p>
        </w:tc>
        <w:tc>
          <w:tcPr>
            <w:tcW w:w="2544" w:type="dxa"/>
            <w:shd w:val="clear" w:color="auto" w:fill="auto"/>
          </w:tcPr>
          <w:p w14:paraId="2D260D79" w14:textId="77777777" w:rsidR="00FA27B9" w:rsidRDefault="00FA27B9">
            <w:pPr>
              <w:rPr>
                <w:i/>
                <w:sz w:val="20"/>
                <w:szCs w:val="20"/>
              </w:rPr>
            </w:pPr>
          </w:p>
        </w:tc>
      </w:tr>
      <w:tr w:rsidR="00FA27B9" w14:paraId="1718B27C" w14:textId="77777777">
        <w:trPr>
          <w:trHeight w:val="279"/>
        </w:trPr>
        <w:tc>
          <w:tcPr>
            <w:tcW w:w="4803" w:type="dxa"/>
            <w:shd w:val="clear" w:color="auto" w:fill="auto"/>
            <w:vAlign w:val="center"/>
          </w:tcPr>
          <w:p w14:paraId="4781BD52" w14:textId="77777777" w:rsidR="00FA27B9" w:rsidRDefault="00FA27B9">
            <w:pPr>
              <w:rPr>
                <w:sz w:val="20"/>
                <w:szCs w:val="20"/>
              </w:rPr>
            </w:pPr>
          </w:p>
        </w:tc>
        <w:tc>
          <w:tcPr>
            <w:tcW w:w="1978" w:type="dxa"/>
            <w:shd w:val="clear" w:color="auto" w:fill="auto"/>
            <w:vAlign w:val="center"/>
          </w:tcPr>
          <w:p w14:paraId="5748DE4F" w14:textId="77777777" w:rsidR="00FA27B9" w:rsidRDefault="00FA27B9">
            <w:pPr>
              <w:rPr>
                <w:sz w:val="20"/>
                <w:szCs w:val="20"/>
              </w:rPr>
            </w:pPr>
          </w:p>
        </w:tc>
        <w:tc>
          <w:tcPr>
            <w:tcW w:w="2544" w:type="dxa"/>
            <w:shd w:val="clear" w:color="auto" w:fill="auto"/>
          </w:tcPr>
          <w:p w14:paraId="21856FA4" w14:textId="77777777" w:rsidR="00FA27B9" w:rsidRDefault="00FA27B9">
            <w:pPr>
              <w:rPr>
                <w:i/>
                <w:sz w:val="20"/>
                <w:szCs w:val="20"/>
              </w:rPr>
            </w:pPr>
          </w:p>
        </w:tc>
      </w:tr>
    </w:tbl>
    <w:p w14:paraId="2983F299" w14:textId="77777777" w:rsidR="00FA27B9" w:rsidRDefault="00FA27B9">
      <w:pPr>
        <w:pBdr>
          <w:top w:val="nil"/>
          <w:left w:val="nil"/>
          <w:bottom w:val="nil"/>
          <w:right w:val="nil"/>
          <w:between w:val="nil"/>
        </w:pBdr>
        <w:tabs>
          <w:tab w:val="left" w:pos="709"/>
          <w:tab w:val="center" w:pos="4680"/>
        </w:tabs>
        <w:spacing w:after="200" w:line="276" w:lineRule="auto"/>
        <w:ind w:left="360"/>
        <w:jc w:val="both"/>
        <w:rPr>
          <w:rFonts w:eastAsia="Calibri"/>
          <w:b/>
          <w:color w:val="000000"/>
          <w:sz w:val="22"/>
          <w:szCs w:val="22"/>
          <w:u w:val="single"/>
        </w:rPr>
      </w:pPr>
    </w:p>
    <w:p w14:paraId="45FEB039" w14:textId="77777777" w:rsidR="00FA27B9" w:rsidRDefault="00CA1F58">
      <w:pPr>
        <w:spacing w:after="160" w:line="259" w:lineRule="auto"/>
        <w:rPr>
          <w:b/>
          <w:sz w:val="22"/>
          <w:szCs w:val="22"/>
          <w:u w:val="single"/>
        </w:rPr>
      </w:pPr>
      <w:r>
        <w:br w:type="page"/>
      </w:r>
    </w:p>
    <w:p w14:paraId="56BB4FF9" w14:textId="77777777" w:rsidR="00FA27B9" w:rsidRDefault="00CA1F58">
      <w:pPr>
        <w:numPr>
          <w:ilvl w:val="0"/>
          <w:numId w:val="1"/>
        </w:numPr>
        <w:pBdr>
          <w:top w:val="nil"/>
          <w:left w:val="nil"/>
          <w:bottom w:val="nil"/>
          <w:right w:val="nil"/>
          <w:between w:val="nil"/>
        </w:pBdr>
        <w:tabs>
          <w:tab w:val="left" w:pos="709"/>
          <w:tab w:val="center" w:pos="4680"/>
        </w:tabs>
        <w:spacing w:after="200" w:line="276" w:lineRule="auto"/>
        <w:jc w:val="both"/>
        <w:rPr>
          <w:rFonts w:eastAsia="Calibri"/>
          <w:b/>
          <w:color w:val="000000"/>
          <w:sz w:val="22"/>
          <w:szCs w:val="22"/>
          <w:u w:val="single"/>
        </w:rPr>
      </w:pPr>
      <w:r>
        <w:rPr>
          <w:rFonts w:eastAsia="Calibri"/>
          <w:b/>
          <w:color w:val="000000"/>
          <w:sz w:val="22"/>
          <w:szCs w:val="22"/>
          <w:u w:val="single"/>
        </w:rPr>
        <w:lastRenderedPageBreak/>
        <w:t xml:space="preserve">Presupuesto </w:t>
      </w:r>
    </w:p>
    <w:p w14:paraId="6AF7F86B" w14:textId="77777777" w:rsidR="00FA27B9" w:rsidRDefault="00CA1F58">
      <w:pPr>
        <w:tabs>
          <w:tab w:val="left" w:pos="709"/>
          <w:tab w:val="center" w:pos="4680"/>
        </w:tabs>
        <w:jc w:val="both"/>
        <w:rPr>
          <w:sz w:val="18"/>
          <w:szCs w:val="18"/>
        </w:rPr>
      </w:pPr>
      <w:r>
        <w:rPr>
          <w:sz w:val="18"/>
          <w:szCs w:val="18"/>
        </w:rPr>
        <w:t>El monto máximo de financiación por parte del Programa de Pequeñas Donaciones GEF (PPD) es de $XX millones</w:t>
      </w:r>
      <w:r>
        <w:rPr>
          <w:sz w:val="18"/>
          <w:szCs w:val="18"/>
          <w:vertAlign w:val="superscript"/>
        </w:rPr>
        <w:footnoteReference w:id="2"/>
      </w:r>
      <w:r>
        <w:rPr>
          <w:sz w:val="18"/>
          <w:szCs w:val="18"/>
        </w:rPr>
        <w:t xml:space="preserve">, adicional a esto, la organización debe aportar mínimo un 30% del valor solicitado como contrapartida. </w:t>
      </w:r>
    </w:p>
    <w:p w14:paraId="46020F77" w14:textId="77777777" w:rsidR="00FA27B9" w:rsidRDefault="00FA27B9">
      <w:pPr>
        <w:pBdr>
          <w:top w:val="nil"/>
          <w:left w:val="nil"/>
          <w:bottom w:val="nil"/>
          <w:right w:val="nil"/>
          <w:between w:val="nil"/>
        </w:pBdr>
        <w:jc w:val="both"/>
        <w:rPr>
          <w:rFonts w:eastAsia="Calibri"/>
          <w:color w:val="000000"/>
          <w:sz w:val="20"/>
          <w:szCs w:val="20"/>
        </w:rPr>
      </w:pPr>
    </w:p>
    <w:tbl>
      <w:tblPr>
        <w:tblStyle w:val="a4"/>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8"/>
        <w:gridCol w:w="3119"/>
      </w:tblGrid>
      <w:tr w:rsidR="00FA27B9" w14:paraId="7DAA1951" w14:textId="77777777">
        <w:trPr>
          <w:trHeight w:val="293"/>
        </w:trPr>
        <w:tc>
          <w:tcPr>
            <w:tcW w:w="5528" w:type="dxa"/>
            <w:vMerge w:val="restart"/>
            <w:shd w:val="clear" w:color="auto" w:fill="A6A6A6"/>
            <w:vAlign w:val="center"/>
          </w:tcPr>
          <w:p w14:paraId="581825F7" w14:textId="77777777" w:rsidR="00FA27B9" w:rsidRDefault="00CA1F58">
            <w:pPr>
              <w:jc w:val="center"/>
              <w:rPr>
                <w:b/>
                <w:sz w:val="20"/>
                <w:szCs w:val="20"/>
              </w:rPr>
            </w:pPr>
            <w:r>
              <w:rPr>
                <w:b/>
                <w:sz w:val="20"/>
                <w:szCs w:val="20"/>
              </w:rPr>
              <w:t xml:space="preserve">Presupuesto </w:t>
            </w:r>
          </w:p>
        </w:tc>
        <w:tc>
          <w:tcPr>
            <w:tcW w:w="3119" w:type="dxa"/>
            <w:vMerge w:val="restart"/>
            <w:shd w:val="clear" w:color="auto" w:fill="A6A6A6"/>
            <w:vAlign w:val="center"/>
          </w:tcPr>
          <w:p w14:paraId="3175577D" w14:textId="77777777" w:rsidR="00FA27B9" w:rsidRDefault="00CA1F58">
            <w:pPr>
              <w:jc w:val="center"/>
              <w:rPr>
                <w:b/>
                <w:sz w:val="20"/>
                <w:szCs w:val="20"/>
              </w:rPr>
            </w:pPr>
            <w:r>
              <w:rPr>
                <w:b/>
                <w:sz w:val="20"/>
                <w:szCs w:val="20"/>
              </w:rPr>
              <w:t xml:space="preserve">Total </w:t>
            </w:r>
          </w:p>
        </w:tc>
      </w:tr>
      <w:tr w:rsidR="00FA27B9" w14:paraId="13BA4ECF" w14:textId="77777777">
        <w:trPr>
          <w:trHeight w:val="281"/>
        </w:trPr>
        <w:tc>
          <w:tcPr>
            <w:tcW w:w="5528" w:type="dxa"/>
            <w:vMerge/>
            <w:shd w:val="clear" w:color="auto" w:fill="A6A6A6"/>
            <w:vAlign w:val="center"/>
          </w:tcPr>
          <w:p w14:paraId="019A4080" w14:textId="77777777" w:rsidR="00FA27B9" w:rsidRDefault="00FA27B9">
            <w:pPr>
              <w:widowControl w:val="0"/>
              <w:pBdr>
                <w:top w:val="nil"/>
                <w:left w:val="nil"/>
                <w:bottom w:val="nil"/>
                <w:right w:val="nil"/>
                <w:between w:val="nil"/>
              </w:pBdr>
              <w:spacing w:line="276" w:lineRule="auto"/>
              <w:rPr>
                <w:b/>
                <w:sz w:val="20"/>
                <w:szCs w:val="20"/>
              </w:rPr>
            </w:pPr>
          </w:p>
        </w:tc>
        <w:tc>
          <w:tcPr>
            <w:tcW w:w="3119" w:type="dxa"/>
            <w:vMerge/>
            <w:shd w:val="clear" w:color="auto" w:fill="A6A6A6"/>
            <w:vAlign w:val="center"/>
          </w:tcPr>
          <w:p w14:paraId="15A91C95" w14:textId="77777777" w:rsidR="00FA27B9" w:rsidRDefault="00FA27B9">
            <w:pPr>
              <w:widowControl w:val="0"/>
              <w:pBdr>
                <w:top w:val="nil"/>
                <w:left w:val="nil"/>
                <w:bottom w:val="nil"/>
                <w:right w:val="nil"/>
                <w:between w:val="nil"/>
              </w:pBdr>
              <w:spacing w:line="276" w:lineRule="auto"/>
              <w:rPr>
                <w:b/>
                <w:sz w:val="20"/>
                <w:szCs w:val="20"/>
              </w:rPr>
            </w:pPr>
          </w:p>
        </w:tc>
      </w:tr>
      <w:tr w:rsidR="00FA27B9" w14:paraId="4A508D7C" w14:textId="77777777">
        <w:tc>
          <w:tcPr>
            <w:tcW w:w="5528" w:type="dxa"/>
          </w:tcPr>
          <w:p w14:paraId="6D6E0F89" w14:textId="77777777" w:rsidR="00FA27B9" w:rsidRDefault="00CA1F58">
            <w:pPr>
              <w:rPr>
                <w:sz w:val="20"/>
                <w:szCs w:val="20"/>
              </w:rPr>
            </w:pPr>
            <w:r>
              <w:rPr>
                <w:sz w:val="20"/>
                <w:szCs w:val="20"/>
              </w:rPr>
              <w:t>¿Cuánto es el costo total estimado del proyecto?</w:t>
            </w:r>
          </w:p>
        </w:tc>
        <w:tc>
          <w:tcPr>
            <w:tcW w:w="3119" w:type="dxa"/>
          </w:tcPr>
          <w:p w14:paraId="3256E309" w14:textId="77777777" w:rsidR="00FA27B9" w:rsidRDefault="00FA27B9">
            <w:pPr>
              <w:rPr>
                <w:b/>
                <w:sz w:val="20"/>
                <w:szCs w:val="20"/>
              </w:rPr>
            </w:pPr>
          </w:p>
        </w:tc>
      </w:tr>
      <w:tr w:rsidR="00FA27B9" w14:paraId="67DAC0B0" w14:textId="77777777">
        <w:tc>
          <w:tcPr>
            <w:tcW w:w="5528" w:type="dxa"/>
          </w:tcPr>
          <w:p w14:paraId="0F50B740" w14:textId="77777777" w:rsidR="00FA27B9" w:rsidRDefault="00CA1F58">
            <w:pPr>
              <w:rPr>
                <w:b/>
                <w:sz w:val="20"/>
                <w:szCs w:val="20"/>
              </w:rPr>
            </w:pPr>
            <w:r>
              <w:rPr>
                <w:sz w:val="20"/>
                <w:szCs w:val="20"/>
              </w:rPr>
              <w:t xml:space="preserve">a. ¿Cuánto solicita de financiación? </w:t>
            </w:r>
          </w:p>
        </w:tc>
        <w:tc>
          <w:tcPr>
            <w:tcW w:w="3119" w:type="dxa"/>
          </w:tcPr>
          <w:p w14:paraId="2692C6A0" w14:textId="77777777" w:rsidR="00FA27B9" w:rsidRDefault="00FA27B9">
            <w:pPr>
              <w:rPr>
                <w:b/>
                <w:sz w:val="20"/>
                <w:szCs w:val="20"/>
              </w:rPr>
            </w:pPr>
          </w:p>
        </w:tc>
      </w:tr>
      <w:tr w:rsidR="00FA27B9" w14:paraId="7F7FA9F9" w14:textId="77777777">
        <w:tc>
          <w:tcPr>
            <w:tcW w:w="5528" w:type="dxa"/>
          </w:tcPr>
          <w:p w14:paraId="4E1F149A" w14:textId="77777777" w:rsidR="00FA27B9" w:rsidRDefault="00CA1F58">
            <w:pPr>
              <w:rPr>
                <w:sz w:val="20"/>
                <w:szCs w:val="20"/>
              </w:rPr>
            </w:pPr>
            <w:r>
              <w:rPr>
                <w:sz w:val="20"/>
                <w:szCs w:val="20"/>
              </w:rPr>
              <w:t xml:space="preserve">b. ¿Cuánto aporta la organización? </w:t>
            </w:r>
          </w:p>
        </w:tc>
        <w:tc>
          <w:tcPr>
            <w:tcW w:w="3119" w:type="dxa"/>
          </w:tcPr>
          <w:p w14:paraId="19662AAB" w14:textId="77777777" w:rsidR="00FA27B9" w:rsidRDefault="00FA27B9">
            <w:pPr>
              <w:rPr>
                <w:b/>
                <w:sz w:val="20"/>
                <w:szCs w:val="20"/>
              </w:rPr>
            </w:pPr>
          </w:p>
        </w:tc>
      </w:tr>
      <w:tr w:rsidR="00FA27B9" w14:paraId="7AC0A67B" w14:textId="77777777">
        <w:tc>
          <w:tcPr>
            <w:tcW w:w="5528" w:type="dxa"/>
          </w:tcPr>
          <w:p w14:paraId="5FA8BD13" w14:textId="77777777" w:rsidR="00FA27B9" w:rsidRDefault="00CA1F58">
            <w:pPr>
              <w:rPr>
                <w:sz w:val="20"/>
                <w:szCs w:val="20"/>
              </w:rPr>
            </w:pPr>
            <w:r>
              <w:rPr>
                <w:sz w:val="20"/>
                <w:szCs w:val="20"/>
              </w:rPr>
              <w:t xml:space="preserve">c. ¿Tiene algún socio o entidad aliada que aporte recursos adicionales? </w:t>
            </w:r>
          </w:p>
        </w:tc>
        <w:tc>
          <w:tcPr>
            <w:tcW w:w="3119" w:type="dxa"/>
          </w:tcPr>
          <w:p w14:paraId="676A7969" w14:textId="77777777" w:rsidR="00FA27B9" w:rsidRDefault="00FA27B9">
            <w:pPr>
              <w:jc w:val="center"/>
              <w:rPr>
                <w:b/>
                <w:sz w:val="20"/>
                <w:szCs w:val="20"/>
              </w:rPr>
            </w:pPr>
          </w:p>
        </w:tc>
      </w:tr>
    </w:tbl>
    <w:p w14:paraId="4BBFA7C1" w14:textId="77777777" w:rsidR="00FA27B9" w:rsidRDefault="00FA27B9">
      <w:pPr>
        <w:tabs>
          <w:tab w:val="left" w:pos="567"/>
          <w:tab w:val="center" w:pos="4680"/>
        </w:tabs>
        <w:jc w:val="both"/>
        <w:rPr>
          <w:sz w:val="20"/>
          <w:szCs w:val="20"/>
        </w:rPr>
      </w:pPr>
    </w:p>
    <w:p w14:paraId="129386AF" w14:textId="77777777" w:rsidR="00FA27B9" w:rsidRDefault="00FA27B9">
      <w:pPr>
        <w:tabs>
          <w:tab w:val="left" w:pos="709"/>
          <w:tab w:val="center" w:pos="4680"/>
        </w:tabs>
        <w:jc w:val="both"/>
        <w:rPr>
          <w:sz w:val="18"/>
          <w:szCs w:val="18"/>
        </w:rPr>
      </w:pPr>
    </w:p>
    <w:p w14:paraId="40A2ACCF" w14:textId="77777777" w:rsidR="00FA27B9" w:rsidRDefault="00CA1F58">
      <w:pPr>
        <w:tabs>
          <w:tab w:val="left" w:pos="709"/>
          <w:tab w:val="center" w:pos="4680"/>
        </w:tabs>
        <w:jc w:val="both"/>
        <w:rPr>
          <w:sz w:val="18"/>
          <w:szCs w:val="18"/>
        </w:rPr>
      </w:pPr>
      <w:r>
        <w:rPr>
          <w:color w:val="0070C0"/>
          <w:sz w:val="18"/>
          <w:szCs w:val="18"/>
        </w:rPr>
        <w:t xml:space="preserve">POR FAVOR ELABORE EL PRESUPUESTO DETALLADO, TENIENDO EN CUENTA LAS ACTIVIDADES CONTEMPLADAS Y </w:t>
      </w:r>
      <w:proofErr w:type="gramStart"/>
      <w:r>
        <w:rPr>
          <w:color w:val="0070C0"/>
          <w:sz w:val="18"/>
          <w:szCs w:val="18"/>
        </w:rPr>
        <w:t>RESULTADOS  ESPERADOS</w:t>
      </w:r>
      <w:proofErr w:type="gramEnd"/>
      <w:r>
        <w:rPr>
          <w:color w:val="0070C0"/>
          <w:sz w:val="18"/>
          <w:szCs w:val="18"/>
        </w:rPr>
        <w:t xml:space="preserve">. Esto deberá incluirlo como anexo. </w:t>
      </w:r>
      <w:r>
        <w:rPr>
          <w:sz w:val="18"/>
          <w:szCs w:val="18"/>
        </w:rPr>
        <w:t xml:space="preserve">De acuerdo a ello, por favor llene la información agregada especificando la distribución de recursos por tipo de gasto y lo solicitado al PPD, y la contrapartida de su organización. </w:t>
      </w:r>
    </w:p>
    <w:p w14:paraId="3BCC54BF" w14:textId="77777777" w:rsidR="00FA27B9" w:rsidRDefault="00FA27B9">
      <w:pPr>
        <w:tabs>
          <w:tab w:val="left" w:pos="567"/>
          <w:tab w:val="center" w:pos="4680"/>
        </w:tabs>
        <w:jc w:val="both"/>
        <w:rPr>
          <w:sz w:val="20"/>
          <w:szCs w:val="20"/>
        </w:rPr>
      </w:pPr>
    </w:p>
    <w:tbl>
      <w:tblPr>
        <w:tblStyle w:val="a5"/>
        <w:tblW w:w="98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5"/>
        <w:gridCol w:w="1778"/>
        <w:gridCol w:w="1782"/>
      </w:tblGrid>
      <w:tr w:rsidR="00FA27B9" w14:paraId="75A5A11E" w14:textId="77777777">
        <w:trPr>
          <w:trHeight w:val="317"/>
        </w:trPr>
        <w:tc>
          <w:tcPr>
            <w:tcW w:w="6305" w:type="dxa"/>
            <w:shd w:val="clear" w:color="auto" w:fill="DDD9C3"/>
            <w:vAlign w:val="center"/>
          </w:tcPr>
          <w:p w14:paraId="28DBEB2B" w14:textId="77777777" w:rsidR="00FA27B9" w:rsidRDefault="00CA1F58">
            <w:pPr>
              <w:jc w:val="center"/>
              <w:rPr>
                <w:b/>
                <w:sz w:val="20"/>
                <w:szCs w:val="20"/>
              </w:rPr>
            </w:pPr>
            <w:r>
              <w:rPr>
                <w:b/>
                <w:sz w:val="20"/>
                <w:szCs w:val="20"/>
              </w:rPr>
              <w:t xml:space="preserve">Distribución de los recursos solicitados y aportes de la organización </w:t>
            </w:r>
          </w:p>
        </w:tc>
        <w:tc>
          <w:tcPr>
            <w:tcW w:w="1778" w:type="dxa"/>
            <w:shd w:val="clear" w:color="auto" w:fill="DDD9C3"/>
            <w:vAlign w:val="center"/>
          </w:tcPr>
          <w:p w14:paraId="17D9AAEA" w14:textId="77777777" w:rsidR="00FA27B9" w:rsidRDefault="00CA1F58">
            <w:pPr>
              <w:jc w:val="center"/>
              <w:rPr>
                <w:b/>
                <w:sz w:val="20"/>
                <w:szCs w:val="20"/>
              </w:rPr>
            </w:pPr>
            <w:r>
              <w:rPr>
                <w:b/>
                <w:sz w:val="20"/>
                <w:szCs w:val="20"/>
              </w:rPr>
              <w:t xml:space="preserve">PPD </w:t>
            </w:r>
          </w:p>
          <w:p w14:paraId="147E81C4" w14:textId="77777777" w:rsidR="00FA27B9" w:rsidRDefault="00FA27B9">
            <w:pPr>
              <w:jc w:val="center"/>
              <w:rPr>
                <w:b/>
                <w:sz w:val="20"/>
                <w:szCs w:val="20"/>
              </w:rPr>
            </w:pPr>
          </w:p>
        </w:tc>
        <w:tc>
          <w:tcPr>
            <w:tcW w:w="1782" w:type="dxa"/>
            <w:shd w:val="clear" w:color="auto" w:fill="DDD9C3"/>
          </w:tcPr>
          <w:p w14:paraId="5444FCDE" w14:textId="77777777" w:rsidR="00FA27B9" w:rsidRDefault="00CA1F58">
            <w:pPr>
              <w:jc w:val="center"/>
              <w:rPr>
                <w:b/>
                <w:sz w:val="20"/>
                <w:szCs w:val="20"/>
              </w:rPr>
            </w:pPr>
            <w:r>
              <w:rPr>
                <w:b/>
                <w:sz w:val="20"/>
                <w:szCs w:val="20"/>
              </w:rPr>
              <w:t xml:space="preserve">Organización solicitante </w:t>
            </w:r>
          </w:p>
        </w:tc>
      </w:tr>
      <w:tr w:rsidR="00FA27B9" w14:paraId="4C0CEA63" w14:textId="77777777">
        <w:tc>
          <w:tcPr>
            <w:tcW w:w="6305" w:type="dxa"/>
          </w:tcPr>
          <w:p w14:paraId="6E22FF3F" w14:textId="77777777" w:rsidR="00FA27B9" w:rsidRDefault="00CA1F58">
            <w:pPr>
              <w:rPr>
                <w:sz w:val="18"/>
                <w:szCs w:val="18"/>
              </w:rPr>
            </w:pPr>
            <w:r>
              <w:rPr>
                <w:b/>
                <w:sz w:val="20"/>
                <w:szCs w:val="20"/>
              </w:rPr>
              <w:t>Asistencia Técnica</w:t>
            </w:r>
            <w:r>
              <w:rPr>
                <w:sz w:val="20"/>
                <w:szCs w:val="20"/>
              </w:rPr>
              <w:t>.</w:t>
            </w:r>
            <w:r>
              <w:rPr>
                <w:sz w:val="18"/>
                <w:szCs w:val="18"/>
              </w:rPr>
              <w:t xml:space="preserve"> Incluye los servicios técnicos de personas (profesionales, tecnólogos, expertos), así como el pago parcial de mano de obra</w:t>
            </w:r>
            <w:r>
              <w:rPr>
                <w:sz w:val="18"/>
                <w:szCs w:val="18"/>
                <w:vertAlign w:val="superscript"/>
              </w:rPr>
              <w:footnoteReference w:id="3"/>
            </w:r>
            <w:r>
              <w:rPr>
                <w:sz w:val="18"/>
                <w:szCs w:val="18"/>
              </w:rPr>
              <w:t xml:space="preserve"> </w:t>
            </w:r>
          </w:p>
        </w:tc>
        <w:tc>
          <w:tcPr>
            <w:tcW w:w="1778" w:type="dxa"/>
          </w:tcPr>
          <w:p w14:paraId="4FA6FDC3" w14:textId="77777777" w:rsidR="00FA27B9" w:rsidRDefault="00FA27B9">
            <w:pPr>
              <w:rPr>
                <w:sz w:val="20"/>
                <w:szCs w:val="20"/>
              </w:rPr>
            </w:pPr>
          </w:p>
        </w:tc>
        <w:tc>
          <w:tcPr>
            <w:tcW w:w="1782" w:type="dxa"/>
          </w:tcPr>
          <w:p w14:paraId="5461EEA4" w14:textId="77777777" w:rsidR="00FA27B9" w:rsidRDefault="00FA27B9">
            <w:pPr>
              <w:rPr>
                <w:sz w:val="20"/>
                <w:szCs w:val="20"/>
              </w:rPr>
            </w:pPr>
          </w:p>
        </w:tc>
      </w:tr>
      <w:tr w:rsidR="00FA27B9" w14:paraId="79A8435E" w14:textId="77777777">
        <w:tc>
          <w:tcPr>
            <w:tcW w:w="6305" w:type="dxa"/>
          </w:tcPr>
          <w:p w14:paraId="2688A584" w14:textId="77777777" w:rsidR="00FA27B9" w:rsidRDefault="00CA1F58">
            <w:pPr>
              <w:rPr>
                <w:sz w:val="18"/>
                <w:szCs w:val="18"/>
              </w:rPr>
            </w:pPr>
            <w:r>
              <w:rPr>
                <w:b/>
                <w:sz w:val="20"/>
                <w:szCs w:val="20"/>
              </w:rPr>
              <w:t>Equipo, materiales e insumos</w:t>
            </w:r>
            <w:r>
              <w:rPr>
                <w:sz w:val="18"/>
                <w:szCs w:val="18"/>
              </w:rPr>
              <w:t>. Incluye gastos en materiales (herramientas para agricultura o pesca, materiales para adecuaciones de viveros), equipos o bienes menores e insumos (</w:t>
            </w:r>
            <w:proofErr w:type="spellStart"/>
            <w:r>
              <w:rPr>
                <w:sz w:val="18"/>
                <w:szCs w:val="18"/>
              </w:rPr>
              <w:t>Ej</w:t>
            </w:r>
            <w:proofErr w:type="spellEnd"/>
            <w:r>
              <w:rPr>
                <w:sz w:val="18"/>
                <w:szCs w:val="18"/>
              </w:rPr>
              <w:t>: semillas, tierra).</w:t>
            </w:r>
          </w:p>
        </w:tc>
        <w:tc>
          <w:tcPr>
            <w:tcW w:w="1778" w:type="dxa"/>
          </w:tcPr>
          <w:p w14:paraId="634292B7" w14:textId="77777777" w:rsidR="00FA27B9" w:rsidRDefault="00FA27B9">
            <w:pPr>
              <w:rPr>
                <w:sz w:val="20"/>
                <w:szCs w:val="20"/>
              </w:rPr>
            </w:pPr>
          </w:p>
        </w:tc>
        <w:tc>
          <w:tcPr>
            <w:tcW w:w="1782" w:type="dxa"/>
          </w:tcPr>
          <w:p w14:paraId="0C03678D" w14:textId="77777777" w:rsidR="00FA27B9" w:rsidRDefault="00FA27B9">
            <w:pPr>
              <w:rPr>
                <w:sz w:val="20"/>
                <w:szCs w:val="20"/>
              </w:rPr>
            </w:pPr>
          </w:p>
        </w:tc>
      </w:tr>
      <w:tr w:rsidR="00FA27B9" w14:paraId="6F40F7CE" w14:textId="77777777">
        <w:tc>
          <w:tcPr>
            <w:tcW w:w="6305" w:type="dxa"/>
          </w:tcPr>
          <w:p w14:paraId="472D615D" w14:textId="77777777" w:rsidR="00FA27B9" w:rsidRDefault="00CA1F58">
            <w:pPr>
              <w:rPr>
                <w:sz w:val="18"/>
                <w:szCs w:val="18"/>
              </w:rPr>
            </w:pPr>
            <w:r>
              <w:rPr>
                <w:b/>
                <w:sz w:val="20"/>
                <w:szCs w:val="20"/>
              </w:rPr>
              <w:t>Monitoreo y Capacitación.</w:t>
            </w:r>
            <w:r>
              <w:rPr>
                <w:b/>
                <w:sz w:val="18"/>
                <w:szCs w:val="18"/>
              </w:rPr>
              <w:t xml:space="preserve"> </w:t>
            </w:r>
            <w:r>
              <w:rPr>
                <w:sz w:val="18"/>
                <w:szCs w:val="18"/>
              </w:rPr>
              <w:t xml:space="preserve">Incluye gastos para participación y desarrollo de actividades específicas de evaluación y monitoreo, capacitación e intercambios, y para elaboración de materiales de promoción y difusión del proyecto. </w:t>
            </w:r>
          </w:p>
        </w:tc>
        <w:tc>
          <w:tcPr>
            <w:tcW w:w="1778" w:type="dxa"/>
          </w:tcPr>
          <w:p w14:paraId="32FCFC23" w14:textId="77777777" w:rsidR="00FA27B9" w:rsidRDefault="00FA27B9">
            <w:pPr>
              <w:rPr>
                <w:sz w:val="20"/>
                <w:szCs w:val="20"/>
              </w:rPr>
            </w:pPr>
          </w:p>
        </w:tc>
        <w:tc>
          <w:tcPr>
            <w:tcW w:w="1782" w:type="dxa"/>
          </w:tcPr>
          <w:p w14:paraId="2E618BE7" w14:textId="77777777" w:rsidR="00FA27B9" w:rsidRDefault="00FA27B9">
            <w:pPr>
              <w:rPr>
                <w:sz w:val="20"/>
                <w:szCs w:val="20"/>
              </w:rPr>
            </w:pPr>
          </w:p>
        </w:tc>
      </w:tr>
      <w:tr w:rsidR="00FA27B9" w14:paraId="5DB1983F" w14:textId="77777777">
        <w:tc>
          <w:tcPr>
            <w:tcW w:w="6305" w:type="dxa"/>
          </w:tcPr>
          <w:p w14:paraId="2A6F8057" w14:textId="77777777" w:rsidR="00FA27B9" w:rsidRDefault="00CA1F58">
            <w:pPr>
              <w:rPr>
                <w:sz w:val="18"/>
                <w:szCs w:val="18"/>
              </w:rPr>
            </w:pPr>
            <w:r>
              <w:rPr>
                <w:b/>
                <w:sz w:val="20"/>
                <w:szCs w:val="20"/>
              </w:rPr>
              <w:t>Gastos operativos.</w:t>
            </w:r>
            <w:r>
              <w:rPr>
                <w:b/>
                <w:sz w:val="18"/>
                <w:szCs w:val="18"/>
              </w:rPr>
              <w:t xml:space="preserve"> </w:t>
            </w:r>
            <w:r>
              <w:rPr>
                <w:sz w:val="18"/>
                <w:szCs w:val="18"/>
              </w:rPr>
              <w:t>Gastos relacionados con la implementación operativa del proyecto. Ejemplo: gasolina, gastos de transporte y alimentación para talleres y desplazamientos; papelería, tarjetas de teléfono, servicios, etc.</w:t>
            </w:r>
          </w:p>
        </w:tc>
        <w:tc>
          <w:tcPr>
            <w:tcW w:w="1778" w:type="dxa"/>
          </w:tcPr>
          <w:p w14:paraId="129B4FAB" w14:textId="77777777" w:rsidR="00FA27B9" w:rsidRDefault="00FA27B9">
            <w:pPr>
              <w:rPr>
                <w:sz w:val="20"/>
                <w:szCs w:val="20"/>
              </w:rPr>
            </w:pPr>
          </w:p>
        </w:tc>
        <w:tc>
          <w:tcPr>
            <w:tcW w:w="1782" w:type="dxa"/>
          </w:tcPr>
          <w:p w14:paraId="6B4C003A" w14:textId="77777777" w:rsidR="00FA27B9" w:rsidRDefault="00FA27B9">
            <w:pPr>
              <w:rPr>
                <w:sz w:val="20"/>
                <w:szCs w:val="20"/>
              </w:rPr>
            </w:pPr>
          </w:p>
        </w:tc>
      </w:tr>
      <w:tr w:rsidR="00FA27B9" w14:paraId="6F8DD3A4" w14:textId="77777777">
        <w:tc>
          <w:tcPr>
            <w:tcW w:w="6305" w:type="dxa"/>
            <w:tcBorders>
              <w:top w:val="single" w:sz="4" w:space="0" w:color="000000"/>
              <w:left w:val="single" w:sz="4" w:space="0" w:color="000000"/>
              <w:bottom w:val="single" w:sz="4" w:space="0" w:color="000000"/>
              <w:right w:val="single" w:sz="4" w:space="0" w:color="000000"/>
            </w:tcBorders>
          </w:tcPr>
          <w:p w14:paraId="012A8760" w14:textId="77777777" w:rsidR="00FA27B9" w:rsidRDefault="00CA1F58">
            <w:pPr>
              <w:rPr>
                <w:sz w:val="18"/>
                <w:szCs w:val="18"/>
              </w:rPr>
            </w:pPr>
            <w:r>
              <w:rPr>
                <w:b/>
                <w:sz w:val="20"/>
                <w:szCs w:val="20"/>
              </w:rPr>
              <w:t>Otros.</w:t>
            </w:r>
            <w:r>
              <w:rPr>
                <w:b/>
                <w:sz w:val="18"/>
                <w:szCs w:val="18"/>
              </w:rPr>
              <w:t xml:space="preserve"> </w:t>
            </w:r>
            <w:r>
              <w:rPr>
                <w:sz w:val="18"/>
                <w:szCs w:val="18"/>
              </w:rPr>
              <w:t>Gastos y comisiones bancarias; imprevistos.</w:t>
            </w:r>
          </w:p>
          <w:p w14:paraId="57982339" w14:textId="77777777" w:rsidR="00FA27B9" w:rsidRDefault="00FA27B9">
            <w:pPr>
              <w:rPr>
                <w:sz w:val="18"/>
                <w:szCs w:val="18"/>
              </w:rPr>
            </w:pPr>
          </w:p>
        </w:tc>
        <w:tc>
          <w:tcPr>
            <w:tcW w:w="1778" w:type="dxa"/>
            <w:tcBorders>
              <w:top w:val="single" w:sz="4" w:space="0" w:color="000000"/>
              <w:left w:val="single" w:sz="4" w:space="0" w:color="000000"/>
              <w:bottom w:val="single" w:sz="4" w:space="0" w:color="000000"/>
              <w:right w:val="single" w:sz="4" w:space="0" w:color="000000"/>
            </w:tcBorders>
          </w:tcPr>
          <w:p w14:paraId="028C2824" w14:textId="77777777" w:rsidR="00FA27B9" w:rsidRDefault="00FA27B9">
            <w:pPr>
              <w:rPr>
                <w:sz w:val="20"/>
                <w:szCs w:val="20"/>
              </w:rPr>
            </w:pPr>
          </w:p>
        </w:tc>
        <w:tc>
          <w:tcPr>
            <w:tcW w:w="1782" w:type="dxa"/>
            <w:tcBorders>
              <w:top w:val="single" w:sz="4" w:space="0" w:color="000000"/>
              <w:left w:val="single" w:sz="4" w:space="0" w:color="000000"/>
              <w:bottom w:val="single" w:sz="4" w:space="0" w:color="000000"/>
              <w:right w:val="single" w:sz="4" w:space="0" w:color="000000"/>
            </w:tcBorders>
          </w:tcPr>
          <w:p w14:paraId="55EC9144" w14:textId="77777777" w:rsidR="00FA27B9" w:rsidRDefault="00FA27B9">
            <w:pPr>
              <w:rPr>
                <w:sz w:val="20"/>
                <w:szCs w:val="20"/>
              </w:rPr>
            </w:pPr>
          </w:p>
        </w:tc>
      </w:tr>
      <w:tr w:rsidR="00FA27B9" w14:paraId="20DFBDCE" w14:textId="77777777">
        <w:tc>
          <w:tcPr>
            <w:tcW w:w="6305" w:type="dxa"/>
            <w:tcBorders>
              <w:top w:val="single" w:sz="4" w:space="0" w:color="000000"/>
              <w:left w:val="single" w:sz="4" w:space="0" w:color="000000"/>
              <w:bottom w:val="single" w:sz="4" w:space="0" w:color="000000"/>
              <w:right w:val="single" w:sz="4" w:space="0" w:color="000000"/>
            </w:tcBorders>
          </w:tcPr>
          <w:p w14:paraId="2EFD27AD" w14:textId="77777777" w:rsidR="00FA27B9" w:rsidRDefault="00CA1F58">
            <w:pPr>
              <w:rPr>
                <w:b/>
                <w:sz w:val="20"/>
                <w:szCs w:val="20"/>
              </w:rPr>
            </w:pPr>
            <w:r>
              <w:rPr>
                <w:b/>
                <w:sz w:val="20"/>
                <w:szCs w:val="20"/>
              </w:rPr>
              <w:t>TOTAL</w:t>
            </w:r>
          </w:p>
        </w:tc>
        <w:tc>
          <w:tcPr>
            <w:tcW w:w="1778" w:type="dxa"/>
            <w:tcBorders>
              <w:top w:val="single" w:sz="4" w:space="0" w:color="000000"/>
              <w:left w:val="single" w:sz="4" w:space="0" w:color="000000"/>
              <w:bottom w:val="single" w:sz="4" w:space="0" w:color="000000"/>
              <w:right w:val="single" w:sz="4" w:space="0" w:color="000000"/>
            </w:tcBorders>
          </w:tcPr>
          <w:p w14:paraId="40E7DD4E" w14:textId="77777777" w:rsidR="00FA27B9" w:rsidRDefault="00FA27B9">
            <w:pPr>
              <w:rPr>
                <w:sz w:val="20"/>
                <w:szCs w:val="20"/>
              </w:rPr>
            </w:pPr>
          </w:p>
        </w:tc>
        <w:tc>
          <w:tcPr>
            <w:tcW w:w="1782" w:type="dxa"/>
            <w:tcBorders>
              <w:top w:val="single" w:sz="4" w:space="0" w:color="000000"/>
              <w:left w:val="single" w:sz="4" w:space="0" w:color="000000"/>
              <w:bottom w:val="single" w:sz="4" w:space="0" w:color="000000"/>
              <w:right w:val="single" w:sz="4" w:space="0" w:color="000000"/>
            </w:tcBorders>
          </w:tcPr>
          <w:p w14:paraId="1A21E1CA" w14:textId="77777777" w:rsidR="00FA27B9" w:rsidRDefault="00FA27B9">
            <w:pPr>
              <w:rPr>
                <w:sz w:val="20"/>
                <w:szCs w:val="20"/>
              </w:rPr>
            </w:pPr>
          </w:p>
        </w:tc>
      </w:tr>
      <w:tr w:rsidR="00FA27B9" w14:paraId="013C7893" w14:textId="77777777">
        <w:tc>
          <w:tcPr>
            <w:tcW w:w="6305" w:type="dxa"/>
            <w:tcBorders>
              <w:top w:val="single" w:sz="4" w:space="0" w:color="000000"/>
              <w:left w:val="single" w:sz="4" w:space="0" w:color="000000"/>
              <w:bottom w:val="single" w:sz="4" w:space="0" w:color="000000"/>
              <w:right w:val="single" w:sz="4" w:space="0" w:color="000000"/>
            </w:tcBorders>
          </w:tcPr>
          <w:p w14:paraId="42813CE3" w14:textId="77777777" w:rsidR="00FA27B9" w:rsidRDefault="00FA27B9">
            <w:pPr>
              <w:rPr>
                <w:sz w:val="20"/>
                <w:szCs w:val="20"/>
              </w:rPr>
            </w:pPr>
          </w:p>
        </w:tc>
        <w:tc>
          <w:tcPr>
            <w:tcW w:w="1778" w:type="dxa"/>
            <w:tcBorders>
              <w:top w:val="single" w:sz="4" w:space="0" w:color="000000"/>
              <w:left w:val="single" w:sz="4" w:space="0" w:color="000000"/>
              <w:bottom w:val="single" w:sz="4" w:space="0" w:color="000000"/>
              <w:right w:val="single" w:sz="4" w:space="0" w:color="000000"/>
            </w:tcBorders>
          </w:tcPr>
          <w:p w14:paraId="73099B04" w14:textId="77777777" w:rsidR="00FA27B9" w:rsidRDefault="00CA1F58">
            <w:pPr>
              <w:jc w:val="center"/>
              <w:rPr>
                <w:i/>
                <w:sz w:val="18"/>
                <w:szCs w:val="18"/>
              </w:rPr>
            </w:pPr>
            <w:r>
              <w:rPr>
                <w:i/>
                <w:sz w:val="18"/>
                <w:szCs w:val="18"/>
              </w:rPr>
              <w:t>Máximo $ millones</w:t>
            </w:r>
          </w:p>
        </w:tc>
        <w:tc>
          <w:tcPr>
            <w:tcW w:w="1782" w:type="dxa"/>
            <w:tcBorders>
              <w:top w:val="single" w:sz="4" w:space="0" w:color="000000"/>
              <w:left w:val="single" w:sz="4" w:space="0" w:color="000000"/>
              <w:bottom w:val="single" w:sz="4" w:space="0" w:color="000000"/>
              <w:right w:val="single" w:sz="4" w:space="0" w:color="000000"/>
            </w:tcBorders>
          </w:tcPr>
          <w:p w14:paraId="528CDE64" w14:textId="77777777" w:rsidR="00FA27B9" w:rsidRDefault="00CA1F58">
            <w:pPr>
              <w:jc w:val="center"/>
              <w:rPr>
                <w:i/>
                <w:sz w:val="18"/>
                <w:szCs w:val="18"/>
              </w:rPr>
            </w:pPr>
            <w:r>
              <w:rPr>
                <w:i/>
                <w:sz w:val="18"/>
                <w:szCs w:val="18"/>
              </w:rPr>
              <w:t>Mínimo 30%</w:t>
            </w:r>
          </w:p>
        </w:tc>
      </w:tr>
    </w:tbl>
    <w:p w14:paraId="07EA5581" w14:textId="77777777" w:rsidR="00FA27B9" w:rsidRDefault="00FA27B9"/>
    <w:p w14:paraId="43DEEEE3" w14:textId="77777777" w:rsidR="00FA27B9" w:rsidRDefault="00CA1F58">
      <w:r>
        <w:t>Anexo: presupuesto detallado</w:t>
      </w:r>
    </w:p>
    <w:p w14:paraId="5A7F4235" w14:textId="77777777" w:rsidR="00FA27B9" w:rsidRDefault="00FA27B9"/>
    <w:tbl>
      <w:tblPr>
        <w:tblStyle w:val="a6"/>
        <w:tblW w:w="10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51"/>
        <w:gridCol w:w="2103"/>
        <w:gridCol w:w="3238"/>
        <w:gridCol w:w="1936"/>
      </w:tblGrid>
      <w:tr w:rsidR="00FA27B9" w14:paraId="7E7160F0" w14:textId="77777777">
        <w:trPr>
          <w:trHeight w:val="705"/>
        </w:trPr>
        <w:tc>
          <w:tcPr>
            <w:tcW w:w="3552" w:type="dxa"/>
            <w:shd w:val="clear" w:color="auto" w:fill="DDD9C3"/>
            <w:vAlign w:val="center"/>
          </w:tcPr>
          <w:p w14:paraId="5F1BD533" w14:textId="77777777" w:rsidR="00FA27B9" w:rsidRDefault="00CA1F58">
            <w:pPr>
              <w:jc w:val="center"/>
              <w:rPr>
                <w:b/>
                <w:sz w:val="18"/>
                <w:szCs w:val="18"/>
              </w:rPr>
            </w:pPr>
            <w:r>
              <w:rPr>
                <w:b/>
                <w:sz w:val="18"/>
                <w:szCs w:val="18"/>
              </w:rPr>
              <w:t xml:space="preserve">Principales actividades  </w:t>
            </w:r>
          </w:p>
          <w:p w14:paraId="49CEFF96" w14:textId="77777777" w:rsidR="00FA27B9" w:rsidRDefault="00CA1F58">
            <w:pPr>
              <w:jc w:val="center"/>
              <w:rPr>
                <w:b/>
                <w:sz w:val="18"/>
                <w:szCs w:val="18"/>
              </w:rPr>
            </w:pPr>
            <w:r>
              <w:rPr>
                <w:i/>
                <w:sz w:val="16"/>
                <w:szCs w:val="16"/>
              </w:rPr>
              <w:t>Puede poner el número de la actividad de la tabla anterior</w:t>
            </w:r>
            <w:r>
              <w:rPr>
                <w:b/>
                <w:sz w:val="16"/>
                <w:szCs w:val="16"/>
              </w:rPr>
              <w:t xml:space="preserve"> </w:t>
            </w:r>
          </w:p>
        </w:tc>
        <w:tc>
          <w:tcPr>
            <w:tcW w:w="2103" w:type="dxa"/>
            <w:shd w:val="clear" w:color="auto" w:fill="DDD9C3"/>
            <w:vAlign w:val="center"/>
          </w:tcPr>
          <w:p w14:paraId="252FF336" w14:textId="77777777" w:rsidR="00FA27B9" w:rsidRDefault="00CA1F58">
            <w:pPr>
              <w:jc w:val="center"/>
              <w:rPr>
                <w:b/>
                <w:sz w:val="18"/>
                <w:szCs w:val="18"/>
              </w:rPr>
            </w:pPr>
            <w:r>
              <w:rPr>
                <w:b/>
                <w:sz w:val="18"/>
                <w:szCs w:val="18"/>
              </w:rPr>
              <w:t>Financiación solicitada</w:t>
            </w:r>
          </w:p>
          <w:p w14:paraId="3B9230AA" w14:textId="77777777" w:rsidR="00FA27B9" w:rsidRDefault="00CA1F58">
            <w:pPr>
              <w:jc w:val="center"/>
              <w:rPr>
                <w:b/>
                <w:sz w:val="18"/>
                <w:szCs w:val="18"/>
              </w:rPr>
            </w:pPr>
            <w:r>
              <w:rPr>
                <w:b/>
                <w:sz w:val="18"/>
                <w:szCs w:val="18"/>
              </w:rPr>
              <w:t>COP $</w:t>
            </w:r>
          </w:p>
        </w:tc>
        <w:tc>
          <w:tcPr>
            <w:tcW w:w="3238" w:type="dxa"/>
            <w:shd w:val="clear" w:color="auto" w:fill="DDD9C3"/>
          </w:tcPr>
          <w:p w14:paraId="7261BF9F" w14:textId="77777777" w:rsidR="00FA27B9" w:rsidRDefault="00CA1F58">
            <w:pPr>
              <w:jc w:val="center"/>
              <w:rPr>
                <w:b/>
                <w:sz w:val="18"/>
                <w:szCs w:val="18"/>
              </w:rPr>
            </w:pPr>
            <w:r>
              <w:rPr>
                <w:b/>
                <w:sz w:val="18"/>
                <w:szCs w:val="18"/>
              </w:rPr>
              <w:t xml:space="preserve">Especifique el monto de recursos por categoría de gasto </w:t>
            </w:r>
          </w:p>
          <w:p w14:paraId="2B013D1C" w14:textId="77777777" w:rsidR="00FA27B9" w:rsidRDefault="00FA27B9">
            <w:pPr>
              <w:jc w:val="center"/>
              <w:rPr>
                <w:b/>
                <w:sz w:val="18"/>
                <w:szCs w:val="18"/>
              </w:rPr>
            </w:pPr>
          </w:p>
        </w:tc>
        <w:tc>
          <w:tcPr>
            <w:tcW w:w="1936" w:type="dxa"/>
            <w:shd w:val="clear" w:color="auto" w:fill="DDD9C3"/>
          </w:tcPr>
          <w:p w14:paraId="699228DF" w14:textId="77777777" w:rsidR="00FA27B9" w:rsidRDefault="00CA1F58">
            <w:pPr>
              <w:jc w:val="center"/>
              <w:rPr>
                <w:b/>
                <w:sz w:val="18"/>
                <w:szCs w:val="18"/>
              </w:rPr>
            </w:pPr>
            <w:r>
              <w:rPr>
                <w:b/>
                <w:sz w:val="18"/>
                <w:szCs w:val="18"/>
              </w:rPr>
              <w:t xml:space="preserve">Aporte de la organización </w:t>
            </w:r>
          </w:p>
          <w:p w14:paraId="2736DAB7" w14:textId="77777777" w:rsidR="00FA27B9" w:rsidRDefault="00CA1F58">
            <w:pPr>
              <w:jc w:val="center"/>
              <w:rPr>
                <w:b/>
                <w:sz w:val="18"/>
                <w:szCs w:val="18"/>
              </w:rPr>
            </w:pPr>
            <w:r>
              <w:rPr>
                <w:b/>
                <w:sz w:val="18"/>
                <w:szCs w:val="18"/>
              </w:rPr>
              <w:t>(COP$; tipo gasto)</w:t>
            </w:r>
          </w:p>
        </w:tc>
      </w:tr>
      <w:tr w:rsidR="00FA27B9" w14:paraId="3BAC5F96" w14:textId="77777777">
        <w:tc>
          <w:tcPr>
            <w:tcW w:w="3552" w:type="dxa"/>
          </w:tcPr>
          <w:p w14:paraId="5EA0DBCF" w14:textId="77777777" w:rsidR="00FA27B9" w:rsidRDefault="00CA1F58">
            <w:pPr>
              <w:rPr>
                <w:sz w:val="16"/>
                <w:szCs w:val="16"/>
              </w:rPr>
            </w:pPr>
            <w:r>
              <w:rPr>
                <w:i/>
                <w:sz w:val="16"/>
                <w:szCs w:val="16"/>
              </w:rPr>
              <w:t>1</w:t>
            </w:r>
            <w:r>
              <w:rPr>
                <w:sz w:val="16"/>
                <w:szCs w:val="16"/>
              </w:rPr>
              <w:t>.</w:t>
            </w:r>
          </w:p>
        </w:tc>
        <w:tc>
          <w:tcPr>
            <w:tcW w:w="2103" w:type="dxa"/>
          </w:tcPr>
          <w:p w14:paraId="5C1D8185" w14:textId="77777777" w:rsidR="00FA27B9" w:rsidRDefault="00FA27B9">
            <w:pPr>
              <w:rPr>
                <w:sz w:val="20"/>
                <w:szCs w:val="20"/>
              </w:rPr>
            </w:pPr>
          </w:p>
        </w:tc>
        <w:tc>
          <w:tcPr>
            <w:tcW w:w="3238" w:type="dxa"/>
          </w:tcPr>
          <w:p w14:paraId="72FEA5AD" w14:textId="77777777" w:rsidR="00FA27B9" w:rsidRDefault="00CA1F58">
            <w:pPr>
              <w:rPr>
                <w:sz w:val="14"/>
                <w:szCs w:val="14"/>
              </w:rPr>
            </w:pPr>
            <w:r>
              <w:rPr>
                <w:sz w:val="14"/>
                <w:szCs w:val="14"/>
              </w:rPr>
              <w:t>Mano obra/asesoría:</w:t>
            </w:r>
          </w:p>
          <w:p w14:paraId="2E26E04D" w14:textId="77777777" w:rsidR="00FA27B9" w:rsidRDefault="00CA1F58">
            <w:pPr>
              <w:rPr>
                <w:sz w:val="14"/>
                <w:szCs w:val="14"/>
              </w:rPr>
            </w:pPr>
            <w:r>
              <w:rPr>
                <w:sz w:val="14"/>
                <w:szCs w:val="14"/>
              </w:rPr>
              <w:t>Equipos/insumos:</w:t>
            </w:r>
          </w:p>
          <w:p w14:paraId="2477A697" w14:textId="77777777" w:rsidR="00FA27B9" w:rsidRDefault="00CA1F58">
            <w:pPr>
              <w:rPr>
                <w:sz w:val="14"/>
                <w:szCs w:val="14"/>
              </w:rPr>
            </w:pPr>
            <w:r>
              <w:rPr>
                <w:sz w:val="14"/>
                <w:szCs w:val="14"/>
              </w:rPr>
              <w:t xml:space="preserve">Transporte/Gastos operativos: </w:t>
            </w:r>
          </w:p>
          <w:p w14:paraId="1D3EC6AD" w14:textId="77777777" w:rsidR="00FA27B9" w:rsidRDefault="00CA1F58">
            <w:pPr>
              <w:rPr>
                <w:sz w:val="20"/>
                <w:szCs w:val="20"/>
              </w:rPr>
            </w:pPr>
            <w:r>
              <w:rPr>
                <w:sz w:val="14"/>
                <w:szCs w:val="14"/>
              </w:rPr>
              <w:t>Capacitación/talleres:</w:t>
            </w:r>
          </w:p>
        </w:tc>
        <w:tc>
          <w:tcPr>
            <w:tcW w:w="1936" w:type="dxa"/>
          </w:tcPr>
          <w:p w14:paraId="0C5889D5" w14:textId="77777777" w:rsidR="00FA27B9" w:rsidRDefault="00FA27B9">
            <w:pPr>
              <w:rPr>
                <w:sz w:val="20"/>
                <w:szCs w:val="20"/>
              </w:rPr>
            </w:pPr>
          </w:p>
        </w:tc>
      </w:tr>
      <w:tr w:rsidR="00FA27B9" w14:paraId="105E5516" w14:textId="77777777">
        <w:tc>
          <w:tcPr>
            <w:tcW w:w="3552" w:type="dxa"/>
          </w:tcPr>
          <w:p w14:paraId="5EDBC19A" w14:textId="77777777" w:rsidR="00FA27B9" w:rsidRDefault="00CA1F58">
            <w:pPr>
              <w:rPr>
                <w:sz w:val="16"/>
                <w:szCs w:val="16"/>
              </w:rPr>
            </w:pPr>
            <w:r>
              <w:rPr>
                <w:i/>
                <w:sz w:val="16"/>
                <w:szCs w:val="16"/>
              </w:rPr>
              <w:t>2</w:t>
            </w:r>
            <w:r>
              <w:rPr>
                <w:sz w:val="16"/>
                <w:szCs w:val="16"/>
              </w:rPr>
              <w:t xml:space="preserve">. </w:t>
            </w:r>
          </w:p>
        </w:tc>
        <w:tc>
          <w:tcPr>
            <w:tcW w:w="2103" w:type="dxa"/>
          </w:tcPr>
          <w:p w14:paraId="2F9F0F0E" w14:textId="77777777" w:rsidR="00FA27B9" w:rsidRDefault="00FA27B9">
            <w:pPr>
              <w:rPr>
                <w:sz w:val="20"/>
                <w:szCs w:val="20"/>
              </w:rPr>
            </w:pPr>
          </w:p>
        </w:tc>
        <w:tc>
          <w:tcPr>
            <w:tcW w:w="3238" w:type="dxa"/>
          </w:tcPr>
          <w:p w14:paraId="04116B53" w14:textId="77777777" w:rsidR="00FA27B9" w:rsidRDefault="00FA27B9">
            <w:pPr>
              <w:rPr>
                <w:sz w:val="20"/>
                <w:szCs w:val="20"/>
              </w:rPr>
            </w:pPr>
          </w:p>
        </w:tc>
        <w:tc>
          <w:tcPr>
            <w:tcW w:w="1936" w:type="dxa"/>
          </w:tcPr>
          <w:p w14:paraId="2B4EFD76" w14:textId="77777777" w:rsidR="00FA27B9" w:rsidRDefault="00FA27B9">
            <w:pPr>
              <w:rPr>
                <w:sz w:val="20"/>
                <w:szCs w:val="20"/>
              </w:rPr>
            </w:pPr>
          </w:p>
        </w:tc>
      </w:tr>
      <w:tr w:rsidR="00FA27B9" w14:paraId="15BA4F50" w14:textId="77777777">
        <w:tc>
          <w:tcPr>
            <w:tcW w:w="3552" w:type="dxa"/>
            <w:tcBorders>
              <w:top w:val="single" w:sz="4" w:space="0" w:color="000000"/>
              <w:left w:val="single" w:sz="4" w:space="0" w:color="000000"/>
              <w:bottom w:val="single" w:sz="4" w:space="0" w:color="000000"/>
              <w:right w:val="single" w:sz="4" w:space="0" w:color="000000"/>
            </w:tcBorders>
          </w:tcPr>
          <w:p w14:paraId="0DF2EFD5" w14:textId="77777777" w:rsidR="00FA27B9" w:rsidRDefault="00FA27B9">
            <w:pPr>
              <w:rPr>
                <w:b/>
                <w:sz w:val="16"/>
                <w:szCs w:val="16"/>
              </w:rPr>
            </w:pPr>
          </w:p>
        </w:tc>
        <w:tc>
          <w:tcPr>
            <w:tcW w:w="2103" w:type="dxa"/>
            <w:tcBorders>
              <w:top w:val="single" w:sz="4" w:space="0" w:color="000000"/>
              <w:left w:val="single" w:sz="4" w:space="0" w:color="000000"/>
              <w:bottom w:val="single" w:sz="4" w:space="0" w:color="000000"/>
              <w:right w:val="single" w:sz="4" w:space="0" w:color="000000"/>
            </w:tcBorders>
          </w:tcPr>
          <w:p w14:paraId="3BE772C1" w14:textId="77777777" w:rsidR="00FA27B9" w:rsidRDefault="00FA27B9">
            <w:pPr>
              <w:rPr>
                <w:sz w:val="20"/>
                <w:szCs w:val="20"/>
              </w:rPr>
            </w:pPr>
          </w:p>
        </w:tc>
        <w:tc>
          <w:tcPr>
            <w:tcW w:w="3238" w:type="dxa"/>
            <w:tcBorders>
              <w:top w:val="single" w:sz="4" w:space="0" w:color="000000"/>
              <w:left w:val="single" w:sz="4" w:space="0" w:color="000000"/>
              <w:bottom w:val="single" w:sz="4" w:space="0" w:color="000000"/>
              <w:right w:val="single" w:sz="4" w:space="0" w:color="000000"/>
            </w:tcBorders>
          </w:tcPr>
          <w:p w14:paraId="392A2EAE" w14:textId="77777777" w:rsidR="00FA27B9" w:rsidRDefault="00FA27B9">
            <w:pPr>
              <w:rPr>
                <w:sz w:val="20"/>
                <w:szCs w:val="20"/>
              </w:rPr>
            </w:pPr>
          </w:p>
        </w:tc>
        <w:tc>
          <w:tcPr>
            <w:tcW w:w="1936" w:type="dxa"/>
            <w:tcBorders>
              <w:top w:val="single" w:sz="4" w:space="0" w:color="000000"/>
              <w:left w:val="single" w:sz="4" w:space="0" w:color="000000"/>
              <w:bottom w:val="single" w:sz="4" w:space="0" w:color="000000"/>
              <w:right w:val="single" w:sz="4" w:space="0" w:color="000000"/>
            </w:tcBorders>
          </w:tcPr>
          <w:p w14:paraId="224D9783" w14:textId="77777777" w:rsidR="00FA27B9" w:rsidRDefault="00FA27B9">
            <w:pPr>
              <w:rPr>
                <w:sz w:val="20"/>
                <w:szCs w:val="20"/>
              </w:rPr>
            </w:pPr>
          </w:p>
        </w:tc>
      </w:tr>
      <w:tr w:rsidR="00FA27B9" w14:paraId="2127ECBC" w14:textId="77777777">
        <w:tc>
          <w:tcPr>
            <w:tcW w:w="3552" w:type="dxa"/>
            <w:tcBorders>
              <w:top w:val="single" w:sz="4" w:space="0" w:color="000000"/>
              <w:left w:val="single" w:sz="4" w:space="0" w:color="000000"/>
              <w:bottom w:val="single" w:sz="4" w:space="0" w:color="000000"/>
              <w:right w:val="single" w:sz="4" w:space="0" w:color="000000"/>
            </w:tcBorders>
          </w:tcPr>
          <w:p w14:paraId="278177EC" w14:textId="77777777" w:rsidR="00FA27B9" w:rsidRDefault="00FA27B9">
            <w:pPr>
              <w:rPr>
                <w:sz w:val="16"/>
                <w:szCs w:val="16"/>
              </w:rPr>
            </w:pPr>
          </w:p>
        </w:tc>
        <w:tc>
          <w:tcPr>
            <w:tcW w:w="2103" w:type="dxa"/>
            <w:tcBorders>
              <w:top w:val="single" w:sz="4" w:space="0" w:color="000000"/>
              <w:left w:val="single" w:sz="4" w:space="0" w:color="000000"/>
              <w:bottom w:val="single" w:sz="4" w:space="0" w:color="000000"/>
              <w:right w:val="single" w:sz="4" w:space="0" w:color="000000"/>
            </w:tcBorders>
          </w:tcPr>
          <w:p w14:paraId="2CE253A1" w14:textId="77777777" w:rsidR="00FA27B9" w:rsidRDefault="00FA27B9">
            <w:pPr>
              <w:rPr>
                <w:sz w:val="20"/>
                <w:szCs w:val="20"/>
              </w:rPr>
            </w:pPr>
          </w:p>
        </w:tc>
        <w:tc>
          <w:tcPr>
            <w:tcW w:w="3238" w:type="dxa"/>
            <w:tcBorders>
              <w:top w:val="single" w:sz="4" w:space="0" w:color="000000"/>
              <w:left w:val="single" w:sz="4" w:space="0" w:color="000000"/>
              <w:bottom w:val="single" w:sz="4" w:space="0" w:color="000000"/>
              <w:right w:val="single" w:sz="4" w:space="0" w:color="000000"/>
            </w:tcBorders>
          </w:tcPr>
          <w:p w14:paraId="01AF187D" w14:textId="77777777" w:rsidR="00FA27B9" w:rsidRDefault="00FA27B9">
            <w:pPr>
              <w:rPr>
                <w:sz w:val="20"/>
                <w:szCs w:val="20"/>
              </w:rPr>
            </w:pPr>
          </w:p>
        </w:tc>
        <w:tc>
          <w:tcPr>
            <w:tcW w:w="1936" w:type="dxa"/>
            <w:tcBorders>
              <w:top w:val="single" w:sz="4" w:space="0" w:color="000000"/>
              <w:left w:val="single" w:sz="4" w:space="0" w:color="000000"/>
              <w:bottom w:val="single" w:sz="4" w:space="0" w:color="000000"/>
              <w:right w:val="single" w:sz="4" w:space="0" w:color="000000"/>
            </w:tcBorders>
          </w:tcPr>
          <w:p w14:paraId="354B3473" w14:textId="77777777" w:rsidR="00FA27B9" w:rsidRDefault="00FA27B9">
            <w:pPr>
              <w:rPr>
                <w:sz w:val="20"/>
                <w:szCs w:val="20"/>
              </w:rPr>
            </w:pPr>
          </w:p>
        </w:tc>
      </w:tr>
      <w:tr w:rsidR="00FA27B9" w14:paraId="003F66A8" w14:textId="77777777">
        <w:tc>
          <w:tcPr>
            <w:tcW w:w="3552" w:type="dxa"/>
            <w:tcBorders>
              <w:top w:val="single" w:sz="4" w:space="0" w:color="000000"/>
              <w:left w:val="single" w:sz="4" w:space="0" w:color="000000"/>
              <w:bottom w:val="single" w:sz="4" w:space="0" w:color="000000"/>
              <w:right w:val="single" w:sz="4" w:space="0" w:color="000000"/>
            </w:tcBorders>
          </w:tcPr>
          <w:p w14:paraId="13B1A152" w14:textId="77777777" w:rsidR="00FA27B9" w:rsidRDefault="00FA27B9">
            <w:pPr>
              <w:rPr>
                <w:sz w:val="16"/>
                <w:szCs w:val="16"/>
              </w:rPr>
            </w:pPr>
          </w:p>
        </w:tc>
        <w:tc>
          <w:tcPr>
            <w:tcW w:w="2103" w:type="dxa"/>
            <w:tcBorders>
              <w:top w:val="single" w:sz="4" w:space="0" w:color="000000"/>
              <w:left w:val="single" w:sz="4" w:space="0" w:color="000000"/>
              <w:bottom w:val="single" w:sz="4" w:space="0" w:color="000000"/>
              <w:right w:val="single" w:sz="4" w:space="0" w:color="000000"/>
            </w:tcBorders>
          </w:tcPr>
          <w:p w14:paraId="20868309" w14:textId="77777777" w:rsidR="00FA27B9" w:rsidRDefault="00FA27B9">
            <w:pPr>
              <w:rPr>
                <w:sz w:val="20"/>
                <w:szCs w:val="20"/>
              </w:rPr>
            </w:pPr>
          </w:p>
        </w:tc>
        <w:tc>
          <w:tcPr>
            <w:tcW w:w="3238" w:type="dxa"/>
            <w:tcBorders>
              <w:top w:val="single" w:sz="4" w:space="0" w:color="000000"/>
              <w:left w:val="single" w:sz="4" w:space="0" w:color="000000"/>
              <w:bottom w:val="single" w:sz="4" w:space="0" w:color="000000"/>
              <w:right w:val="single" w:sz="4" w:space="0" w:color="000000"/>
            </w:tcBorders>
          </w:tcPr>
          <w:p w14:paraId="635DA53E" w14:textId="77777777" w:rsidR="00FA27B9" w:rsidRDefault="00FA27B9">
            <w:pPr>
              <w:rPr>
                <w:sz w:val="20"/>
                <w:szCs w:val="20"/>
              </w:rPr>
            </w:pPr>
          </w:p>
        </w:tc>
        <w:tc>
          <w:tcPr>
            <w:tcW w:w="1936" w:type="dxa"/>
            <w:tcBorders>
              <w:top w:val="single" w:sz="4" w:space="0" w:color="000000"/>
              <w:left w:val="single" w:sz="4" w:space="0" w:color="000000"/>
              <w:bottom w:val="single" w:sz="4" w:space="0" w:color="000000"/>
              <w:right w:val="single" w:sz="4" w:space="0" w:color="000000"/>
            </w:tcBorders>
          </w:tcPr>
          <w:p w14:paraId="1A99257A" w14:textId="77777777" w:rsidR="00FA27B9" w:rsidRDefault="00FA27B9">
            <w:pPr>
              <w:rPr>
                <w:sz w:val="20"/>
                <w:szCs w:val="20"/>
              </w:rPr>
            </w:pPr>
          </w:p>
        </w:tc>
      </w:tr>
      <w:tr w:rsidR="00FA27B9" w14:paraId="6EAF7A8A" w14:textId="77777777">
        <w:tc>
          <w:tcPr>
            <w:tcW w:w="3552" w:type="dxa"/>
            <w:tcBorders>
              <w:top w:val="single" w:sz="4" w:space="0" w:color="000000"/>
              <w:left w:val="single" w:sz="4" w:space="0" w:color="000000"/>
              <w:bottom w:val="single" w:sz="4" w:space="0" w:color="000000"/>
              <w:right w:val="single" w:sz="4" w:space="0" w:color="000000"/>
            </w:tcBorders>
          </w:tcPr>
          <w:p w14:paraId="1B51EA63" w14:textId="77777777" w:rsidR="00FA27B9" w:rsidRDefault="00FA27B9">
            <w:pPr>
              <w:rPr>
                <w:sz w:val="16"/>
                <w:szCs w:val="16"/>
              </w:rPr>
            </w:pPr>
          </w:p>
        </w:tc>
        <w:tc>
          <w:tcPr>
            <w:tcW w:w="2103" w:type="dxa"/>
            <w:tcBorders>
              <w:top w:val="single" w:sz="4" w:space="0" w:color="000000"/>
              <w:left w:val="single" w:sz="4" w:space="0" w:color="000000"/>
              <w:bottom w:val="single" w:sz="4" w:space="0" w:color="000000"/>
              <w:right w:val="single" w:sz="4" w:space="0" w:color="000000"/>
            </w:tcBorders>
          </w:tcPr>
          <w:p w14:paraId="3099AA04" w14:textId="77777777" w:rsidR="00FA27B9" w:rsidRDefault="00FA27B9">
            <w:pPr>
              <w:rPr>
                <w:sz w:val="20"/>
                <w:szCs w:val="20"/>
              </w:rPr>
            </w:pPr>
          </w:p>
        </w:tc>
        <w:tc>
          <w:tcPr>
            <w:tcW w:w="3238" w:type="dxa"/>
            <w:tcBorders>
              <w:top w:val="single" w:sz="4" w:space="0" w:color="000000"/>
              <w:left w:val="single" w:sz="4" w:space="0" w:color="000000"/>
              <w:bottom w:val="single" w:sz="4" w:space="0" w:color="000000"/>
              <w:right w:val="single" w:sz="4" w:space="0" w:color="000000"/>
            </w:tcBorders>
          </w:tcPr>
          <w:p w14:paraId="121C1959" w14:textId="77777777" w:rsidR="00FA27B9" w:rsidRDefault="00FA27B9">
            <w:pPr>
              <w:rPr>
                <w:sz w:val="20"/>
                <w:szCs w:val="20"/>
              </w:rPr>
            </w:pPr>
          </w:p>
        </w:tc>
        <w:tc>
          <w:tcPr>
            <w:tcW w:w="1936" w:type="dxa"/>
            <w:tcBorders>
              <w:top w:val="single" w:sz="4" w:space="0" w:color="000000"/>
              <w:left w:val="single" w:sz="4" w:space="0" w:color="000000"/>
              <w:bottom w:val="single" w:sz="4" w:space="0" w:color="000000"/>
              <w:right w:val="single" w:sz="4" w:space="0" w:color="000000"/>
            </w:tcBorders>
          </w:tcPr>
          <w:p w14:paraId="5B052028" w14:textId="77777777" w:rsidR="00FA27B9" w:rsidRDefault="00FA27B9">
            <w:pPr>
              <w:rPr>
                <w:sz w:val="20"/>
                <w:szCs w:val="20"/>
              </w:rPr>
            </w:pPr>
          </w:p>
        </w:tc>
      </w:tr>
      <w:tr w:rsidR="00FA27B9" w14:paraId="58ADCD2F" w14:textId="77777777">
        <w:tc>
          <w:tcPr>
            <w:tcW w:w="3552" w:type="dxa"/>
            <w:tcBorders>
              <w:top w:val="single" w:sz="4" w:space="0" w:color="000000"/>
              <w:left w:val="single" w:sz="4" w:space="0" w:color="000000"/>
              <w:bottom w:val="single" w:sz="4" w:space="0" w:color="000000"/>
              <w:right w:val="single" w:sz="4" w:space="0" w:color="000000"/>
            </w:tcBorders>
          </w:tcPr>
          <w:p w14:paraId="5CFD026F" w14:textId="77777777" w:rsidR="00FA27B9" w:rsidRDefault="00FA27B9">
            <w:pPr>
              <w:rPr>
                <w:sz w:val="16"/>
                <w:szCs w:val="16"/>
              </w:rPr>
            </w:pPr>
          </w:p>
        </w:tc>
        <w:tc>
          <w:tcPr>
            <w:tcW w:w="2103" w:type="dxa"/>
            <w:tcBorders>
              <w:top w:val="single" w:sz="4" w:space="0" w:color="000000"/>
              <w:left w:val="single" w:sz="4" w:space="0" w:color="000000"/>
              <w:bottom w:val="single" w:sz="4" w:space="0" w:color="000000"/>
              <w:right w:val="single" w:sz="4" w:space="0" w:color="000000"/>
            </w:tcBorders>
          </w:tcPr>
          <w:p w14:paraId="7153315D" w14:textId="77777777" w:rsidR="00FA27B9" w:rsidRDefault="00FA27B9">
            <w:pPr>
              <w:rPr>
                <w:sz w:val="20"/>
                <w:szCs w:val="20"/>
              </w:rPr>
            </w:pPr>
          </w:p>
        </w:tc>
        <w:tc>
          <w:tcPr>
            <w:tcW w:w="3238" w:type="dxa"/>
            <w:tcBorders>
              <w:top w:val="single" w:sz="4" w:space="0" w:color="000000"/>
              <w:left w:val="single" w:sz="4" w:space="0" w:color="000000"/>
              <w:bottom w:val="single" w:sz="4" w:space="0" w:color="000000"/>
              <w:right w:val="single" w:sz="4" w:space="0" w:color="000000"/>
            </w:tcBorders>
          </w:tcPr>
          <w:p w14:paraId="1F99C335" w14:textId="77777777" w:rsidR="00FA27B9" w:rsidRDefault="00FA27B9">
            <w:pPr>
              <w:rPr>
                <w:sz w:val="20"/>
                <w:szCs w:val="20"/>
              </w:rPr>
            </w:pPr>
          </w:p>
        </w:tc>
        <w:tc>
          <w:tcPr>
            <w:tcW w:w="1936" w:type="dxa"/>
            <w:tcBorders>
              <w:top w:val="single" w:sz="4" w:space="0" w:color="000000"/>
              <w:left w:val="single" w:sz="4" w:space="0" w:color="000000"/>
              <w:bottom w:val="single" w:sz="4" w:space="0" w:color="000000"/>
              <w:right w:val="single" w:sz="4" w:space="0" w:color="000000"/>
            </w:tcBorders>
          </w:tcPr>
          <w:p w14:paraId="68E29CFF" w14:textId="77777777" w:rsidR="00FA27B9" w:rsidRDefault="00FA27B9">
            <w:pPr>
              <w:rPr>
                <w:sz w:val="20"/>
                <w:szCs w:val="20"/>
              </w:rPr>
            </w:pPr>
          </w:p>
        </w:tc>
      </w:tr>
      <w:tr w:rsidR="00FA27B9" w14:paraId="329D5216" w14:textId="77777777">
        <w:tc>
          <w:tcPr>
            <w:tcW w:w="3552" w:type="dxa"/>
            <w:tcBorders>
              <w:top w:val="single" w:sz="4" w:space="0" w:color="000000"/>
              <w:left w:val="single" w:sz="4" w:space="0" w:color="000000"/>
              <w:bottom w:val="single" w:sz="4" w:space="0" w:color="000000"/>
              <w:right w:val="single" w:sz="4" w:space="0" w:color="000000"/>
            </w:tcBorders>
          </w:tcPr>
          <w:p w14:paraId="1EA56928" w14:textId="77777777" w:rsidR="00FA27B9" w:rsidRDefault="00FA27B9">
            <w:pPr>
              <w:rPr>
                <w:sz w:val="16"/>
                <w:szCs w:val="16"/>
              </w:rPr>
            </w:pPr>
          </w:p>
        </w:tc>
        <w:tc>
          <w:tcPr>
            <w:tcW w:w="2103" w:type="dxa"/>
            <w:tcBorders>
              <w:top w:val="single" w:sz="4" w:space="0" w:color="000000"/>
              <w:left w:val="single" w:sz="4" w:space="0" w:color="000000"/>
              <w:bottom w:val="single" w:sz="4" w:space="0" w:color="000000"/>
              <w:right w:val="single" w:sz="4" w:space="0" w:color="000000"/>
            </w:tcBorders>
          </w:tcPr>
          <w:p w14:paraId="4ABFD848" w14:textId="77777777" w:rsidR="00FA27B9" w:rsidRDefault="00FA27B9">
            <w:pPr>
              <w:rPr>
                <w:sz w:val="20"/>
                <w:szCs w:val="20"/>
              </w:rPr>
            </w:pPr>
          </w:p>
        </w:tc>
        <w:tc>
          <w:tcPr>
            <w:tcW w:w="3238" w:type="dxa"/>
            <w:tcBorders>
              <w:top w:val="single" w:sz="4" w:space="0" w:color="000000"/>
              <w:left w:val="single" w:sz="4" w:space="0" w:color="000000"/>
              <w:bottom w:val="single" w:sz="4" w:space="0" w:color="000000"/>
              <w:right w:val="single" w:sz="4" w:space="0" w:color="000000"/>
            </w:tcBorders>
          </w:tcPr>
          <w:p w14:paraId="3CD91733" w14:textId="77777777" w:rsidR="00FA27B9" w:rsidRDefault="00FA27B9">
            <w:pPr>
              <w:rPr>
                <w:sz w:val="20"/>
                <w:szCs w:val="20"/>
              </w:rPr>
            </w:pPr>
          </w:p>
        </w:tc>
        <w:tc>
          <w:tcPr>
            <w:tcW w:w="1936" w:type="dxa"/>
            <w:tcBorders>
              <w:top w:val="single" w:sz="4" w:space="0" w:color="000000"/>
              <w:left w:val="single" w:sz="4" w:space="0" w:color="000000"/>
              <w:bottom w:val="single" w:sz="4" w:space="0" w:color="000000"/>
              <w:right w:val="single" w:sz="4" w:space="0" w:color="000000"/>
            </w:tcBorders>
          </w:tcPr>
          <w:p w14:paraId="6F5BDF95" w14:textId="77777777" w:rsidR="00FA27B9" w:rsidRDefault="00FA27B9">
            <w:pPr>
              <w:rPr>
                <w:sz w:val="20"/>
                <w:szCs w:val="20"/>
              </w:rPr>
            </w:pPr>
          </w:p>
        </w:tc>
      </w:tr>
      <w:tr w:rsidR="00FA27B9" w14:paraId="7098C69D" w14:textId="77777777">
        <w:tc>
          <w:tcPr>
            <w:tcW w:w="3552" w:type="dxa"/>
            <w:tcBorders>
              <w:top w:val="single" w:sz="4" w:space="0" w:color="000000"/>
              <w:left w:val="single" w:sz="4" w:space="0" w:color="000000"/>
              <w:bottom w:val="single" w:sz="4" w:space="0" w:color="000000"/>
              <w:right w:val="single" w:sz="4" w:space="0" w:color="000000"/>
            </w:tcBorders>
          </w:tcPr>
          <w:p w14:paraId="5862F2AD" w14:textId="77777777" w:rsidR="00FA27B9" w:rsidRDefault="00FA27B9">
            <w:pPr>
              <w:rPr>
                <w:sz w:val="16"/>
                <w:szCs w:val="16"/>
              </w:rPr>
            </w:pPr>
          </w:p>
        </w:tc>
        <w:tc>
          <w:tcPr>
            <w:tcW w:w="2103" w:type="dxa"/>
            <w:tcBorders>
              <w:top w:val="single" w:sz="4" w:space="0" w:color="000000"/>
              <w:left w:val="single" w:sz="4" w:space="0" w:color="000000"/>
              <w:bottom w:val="single" w:sz="4" w:space="0" w:color="000000"/>
              <w:right w:val="single" w:sz="4" w:space="0" w:color="000000"/>
            </w:tcBorders>
          </w:tcPr>
          <w:p w14:paraId="6704CB22" w14:textId="77777777" w:rsidR="00FA27B9" w:rsidRDefault="00FA27B9">
            <w:pPr>
              <w:rPr>
                <w:sz w:val="20"/>
                <w:szCs w:val="20"/>
              </w:rPr>
            </w:pPr>
          </w:p>
        </w:tc>
        <w:tc>
          <w:tcPr>
            <w:tcW w:w="3238" w:type="dxa"/>
            <w:tcBorders>
              <w:top w:val="single" w:sz="4" w:space="0" w:color="000000"/>
              <w:left w:val="single" w:sz="4" w:space="0" w:color="000000"/>
              <w:bottom w:val="single" w:sz="4" w:space="0" w:color="000000"/>
              <w:right w:val="single" w:sz="4" w:space="0" w:color="000000"/>
            </w:tcBorders>
          </w:tcPr>
          <w:p w14:paraId="3DF1D3F5" w14:textId="77777777" w:rsidR="00FA27B9" w:rsidRDefault="00FA27B9">
            <w:pPr>
              <w:rPr>
                <w:sz w:val="20"/>
                <w:szCs w:val="20"/>
              </w:rPr>
            </w:pPr>
          </w:p>
        </w:tc>
        <w:tc>
          <w:tcPr>
            <w:tcW w:w="1936" w:type="dxa"/>
            <w:tcBorders>
              <w:top w:val="single" w:sz="4" w:space="0" w:color="000000"/>
              <w:left w:val="single" w:sz="4" w:space="0" w:color="000000"/>
              <w:bottom w:val="single" w:sz="4" w:space="0" w:color="000000"/>
              <w:right w:val="single" w:sz="4" w:space="0" w:color="000000"/>
            </w:tcBorders>
          </w:tcPr>
          <w:p w14:paraId="015D3A78" w14:textId="77777777" w:rsidR="00FA27B9" w:rsidRDefault="00FA27B9">
            <w:pPr>
              <w:rPr>
                <w:sz w:val="20"/>
                <w:szCs w:val="20"/>
              </w:rPr>
            </w:pPr>
          </w:p>
        </w:tc>
      </w:tr>
      <w:tr w:rsidR="00FA27B9" w14:paraId="7E4380F8" w14:textId="77777777">
        <w:tc>
          <w:tcPr>
            <w:tcW w:w="3552" w:type="dxa"/>
            <w:tcBorders>
              <w:top w:val="single" w:sz="4" w:space="0" w:color="000000"/>
              <w:left w:val="single" w:sz="4" w:space="0" w:color="000000"/>
              <w:bottom w:val="single" w:sz="4" w:space="0" w:color="000000"/>
              <w:right w:val="single" w:sz="4" w:space="0" w:color="000000"/>
            </w:tcBorders>
          </w:tcPr>
          <w:p w14:paraId="300857A5" w14:textId="77777777" w:rsidR="00FA27B9" w:rsidRDefault="00FA27B9">
            <w:pPr>
              <w:rPr>
                <w:sz w:val="16"/>
                <w:szCs w:val="16"/>
              </w:rPr>
            </w:pPr>
          </w:p>
        </w:tc>
        <w:tc>
          <w:tcPr>
            <w:tcW w:w="2103" w:type="dxa"/>
            <w:tcBorders>
              <w:top w:val="single" w:sz="4" w:space="0" w:color="000000"/>
              <w:left w:val="single" w:sz="4" w:space="0" w:color="000000"/>
              <w:bottom w:val="single" w:sz="4" w:space="0" w:color="000000"/>
              <w:right w:val="single" w:sz="4" w:space="0" w:color="000000"/>
            </w:tcBorders>
          </w:tcPr>
          <w:p w14:paraId="4B171574" w14:textId="77777777" w:rsidR="00FA27B9" w:rsidRDefault="00FA27B9">
            <w:pPr>
              <w:rPr>
                <w:sz w:val="20"/>
                <w:szCs w:val="20"/>
              </w:rPr>
            </w:pPr>
          </w:p>
        </w:tc>
        <w:tc>
          <w:tcPr>
            <w:tcW w:w="3238" w:type="dxa"/>
            <w:tcBorders>
              <w:top w:val="single" w:sz="4" w:space="0" w:color="000000"/>
              <w:left w:val="single" w:sz="4" w:space="0" w:color="000000"/>
              <w:bottom w:val="single" w:sz="4" w:space="0" w:color="000000"/>
              <w:right w:val="single" w:sz="4" w:space="0" w:color="000000"/>
            </w:tcBorders>
          </w:tcPr>
          <w:p w14:paraId="4F9EEC0A" w14:textId="77777777" w:rsidR="00FA27B9" w:rsidRDefault="00FA27B9">
            <w:pPr>
              <w:rPr>
                <w:sz w:val="20"/>
                <w:szCs w:val="20"/>
              </w:rPr>
            </w:pPr>
          </w:p>
        </w:tc>
        <w:tc>
          <w:tcPr>
            <w:tcW w:w="1936" w:type="dxa"/>
            <w:tcBorders>
              <w:top w:val="single" w:sz="4" w:space="0" w:color="000000"/>
              <w:left w:val="single" w:sz="4" w:space="0" w:color="000000"/>
              <w:bottom w:val="single" w:sz="4" w:space="0" w:color="000000"/>
              <w:right w:val="single" w:sz="4" w:space="0" w:color="000000"/>
            </w:tcBorders>
          </w:tcPr>
          <w:p w14:paraId="1ED220DD" w14:textId="77777777" w:rsidR="00FA27B9" w:rsidRDefault="00FA27B9">
            <w:pPr>
              <w:rPr>
                <w:sz w:val="20"/>
                <w:szCs w:val="20"/>
              </w:rPr>
            </w:pPr>
          </w:p>
        </w:tc>
      </w:tr>
      <w:tr w:rsidR="00FA27B9" w14:paraId="798B42A1" w14:textId="77777777">
        <w:tc>
          <w:tcPr>
            <w:tcW w:w="3552" w:type="dxa"/>
            <w:tcBorders>
              <w:top w:val="single" w:sz="4" w:space="0" w:color="000000"/>
              <w:left w:val="single" w:sz="4" w:space="0" w:color="000000"/>
              <w:bottom w:val="single" w:sz="4" w:space="0" w:color="000000"/>
              <w:right w:val="single" w:sz="4" w:space="0" w:color="000000"/>
            </w:tcBorders>
          </w:tcPr>
          <w:p w14:paraId="7EB79D41" w14:textId="77777777" w:rsidR="00FA27B9" w:rsidRDefault="00CA1F58">
            <w:pPr>
              <w:rPr>
                <w:b/>
                <w:sz w:val="16"/>
                <w:szCs w:val="16"/>
              </w:rPr>
            </w:pPr>
            <w:r>
              <w:rPr>
                <w:b/>
                <w:sz w:val="16"/>
                <w:szCs w:val="16"/>
              </w:rPr>
              <w:t>TOTAL</w:t>
            </w:r>
          </w:p>
        </w:tc>
        <w:tc>
          <w:tcPr>
            <w:tcW w:w="2103" w:type="dxa"/>
            <w:tcBorders>
              <w:top w:val="single" w:sz="4" w:space="0" w:color="000000"/>
              <w:left w:val="single" w:sz="4" w:space="0" w:color="000000"/>
              <w:bottom w:val="single" w:sz="4" w:space="0" w:color="000000"/>
              <w:right w:val="single" w:sz="4" w:space="0" w:color="000000"/>
            </w:tcBorders>
          </w:tcPr>
          <w:p w14:paraId="6518CDDB" w14:textId="77777777" w:rsidR="00FA27B9" w:rsidRDefault="00FA27B9">
            <w:pPr>
              <w:rPr>
                <w:sz w:val="20"/>
                <w:szCs w:val="20"/>
              </w:rPr>
            </w:pPr>
          </w:p>
        </w:tc>
        <w:tc>
          <w:tcPr>
            <w:tcW w:w="3238" w:type="dxa"/>
            <w:tcBorders>
              <w:top w:val="single" w:sz="4" w:space="0" w:color="000000"/>
              <w:left w:val="single" w:sz="4" w:space="0" w:color="000000"/>
              <w:bottom w:val="single" w:sz="4" w:space="0" w:color="000000"/>
              <w:right w:val="single" w:sz="4" w:space="0" w:color="000000"/>
            </w:tcBorders>
          </w:tcPr>
          <w:p w14:paraId="039E4585" w14:textId="77777777" w:rsidR="00FA27B9" w:rsidRDefault="00FA27B9">
            <w:pPr>
              <w:rPr>
                <w:sz w:val="20"/>
                <w:szCs w:val="20"/>
              </w:rPr>
            </w:pPr>
          </w:p>
        </w:tc>
        <w:tc>
          <w:tcPr>
            <w:tcW w:w="1936" w:type="dxa"/>
            <w:tcBorders>
              <w:top w:val="single" w:sz="4" w:space="0" w:color="000000"/>
              <w:left w:val="single" w:sz="4" w:space="0" w:color="000000"/>
              <w:bottom w:val="single" w:sz="4" w:space="0" w:color="000000"/>
              <w:right w:val="single" w:sz="4" w:space="0" w:color="000000"/>
            </w:tcBorders>
          </w:tcPr>
          <w:p w14:paraId="69DDB590" w14:textId="77777777" w:rsidR="00FA27B9" w:rsidRDefault="00FA27B9">
            <w:pPr>
              <w:rPr>
                <w:sz w:val="20"/>
                <w:szCs w:val="20"/>
              </w:rPr>
            </w:pPr>
          </w:p>
        </w:tc>
      </w:tr>
    </w:tbl>
    <w:p w14:paraId="6E881B36" w14:textId="77777777" w:rsidR="00FA27B9" w:rsidRDefault="00FA27B9"/>
    <w:sectPr w:rsidR="00FA27B9">
      <w:headerReference w:type="default" r:id="rId8"/>
      <w:pgSz w:w="12240" w:h="15840"/>
      <w:pgMar w:top="1843" w:right="1080" w:bottom="156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466D1" w14:textId="77777777" w:rsidR="004A1E15" w:rsidRDefault="004A1E15">
      <w:r>
        <w:separator/>
      </w:r>
    </w:p>
  </w:endnote>
  <w:endnote w:type="continuationSeparator" w:id="0">
    <w:p w14:paraId="3E6FDB9B" w14:textId="77777777" w:rsidR="004A1E15" w:rsidRDefault="004A1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5D19B" w14:textId="77777777" w:rsidR="004A1E15" w:rsidRDefault="004A1E15">
      <w:r>
        <w:separator/>
      </w:r>
    </w:p>
  </w:footnote>
  <w:footnote w:type="continuationSeparator" w:id="0">
    <w:p w14:paraId="63317CFC" w14:textId="77777777" w:rsidR="004A1E15" w:rsidRDefault="004A1E15">
      <w:r>
        <w:continuationSeparator/>
      </w:r>
    </w:p>
  </w:footnote>
  <w:footnote w:id="1">
    <w:p w14:paraId="69A54938" w14:textId="77777777" w:rsidR="00FA27B9" w:rsidRDefault="00CA1F58">
      <w:pPr>
        <w:pBdr>
          <w:top w:val="nil"/>
          <w:left w:val="nil"/>
          <w:bottom w:val="nil"/>
          <w:right w:val="nil"/>
          <w:between w:val="nil"/>
        </w:pBdr>
        <w:rPr>
          <w:rFonts w:eastAsia="Calibri"/>
          <w:color w:val="000000"/>
          <w:sz w:val="20"/>
          <w:szCs w:val="20"/>
        </w:rPr>
      </w:pPr>
      <w:r>
        <w:rPr>
          <w:vertAlign w:val="superscript"/>
        </w:rPr>
        <w:footnoteRef/>
      </w:r>
      <w:r>
        <w:rPr>
          <w:rFonts w:eastAsia="Calibri"/>
          <w:color w:val="000000"/>
          <w:sz w:val="20"/>
          <w:szCs w:val="20"/>
        </w:rPr>
        <w:t xml:space="preserve"> Se puede diferenciar: zonificadas/plan de manejo; protegidas/conservadas; restauradas.   </w:t>
      </w:r>
    </w:p>
  </w:footnote>
  <w:footnote w:id="2">
    <w:p w14:paraId="04F6DE89" w14:textId="77777777" w:rsidR="00FA27B9" w:rsidRDefault="00CA1F58">
      <w:pPr>
        <w:pBdr>
          <w:top w:val="nil"/>
          <w:left w:val="nil"/>
          <w:bottom w:val="nil"/>
          <w:right w:val="nil"/>
          <w:between w:val="nil"/>
        </w:pBdr>
        <w:rPr>
          <w:rFonts w:eastAsia="Calibri"/>
          <w:color w:val="000000"/>
        </w:rPr>
      </w:pPr>
      <w:r>
        <w:rPr>
          <w:vertAlign w:val="superscript"/>
        </w:rPr>
        <w:footnoteRef/>
      </w:r>
      <w:r>
        <w:rPr>
          <w:rFonts w:eastAsia="Calibri"/>
          <w:color w:val="000000"/>
          <w:sz w:val="18"/>
          <w:szCs w:val="18"/>
        </w:rPr>
        <w:t xml:space="preserve"> Equivalente a USD XX aproximadamente, a la tasa de cambio del dólar manejada por el PNUD en </w:t>
      </w:r>
      <w:r>
        <w:rPr>
          <w:rFonts w:eastAsia="Calibri"/>
          <w:color w:val="000000"/>
          <w:sz w:val="18"/>
          <w:szCs w:val="18"/>
        </w:rPr>
        <w:t>xxxx/2020.</w:t>
      </w:r>
    </w:p>
  </w:footnote>
  <w:footnote w:id="3">
    <w:p w14:paraId="0DC3E48C" w14:textId="77777777" w:rsidR="00FA27B9" w:rsidRDefault="00CA1F58">
      <w:pPr>
        <w:pBdr>
          <w:top w:val="nil"/>
          <w:left w:val="nil"/>
          <w:bottom w:val="nil"/>
          <w:right w:val="nil"/>
          <w:between w:val="nil"/>
        </w:pBdr>
        <w:rPr>
          <w:rFonts w:eastAsia="Calibri"/>
          <w:color w:val="000000"/>
          <w:sz w:val="18"/>
          <w:szCs w:val="18"/>
        </w:rPr>
      </w:pPr>
      <w:r>
        <w:rPr>
          <w:vertAlign w:val="superscript"/>
        </w:rPr>
        <w:footnoteRef/>
      </w:r>
      <w:r>
        <w:rPr>
          <w:rFonts w:eastAsia="Calibri"/>
          <w:color w:val="000000"/>
        </w:rPr>
        <w:t xml:space="preserve"> </w:t>
      </w:r>
      <w:r>
        <w:rPr>
          <w:rFonts w:eastAsia="Calibri"/>
          <w:color w:val="000000"/>
          <w:sz w:val="18"/>
          <w:szCs w:val="18"/>
        </w:rPr>
        <w:t xml:space="preserve">La mano de obra debe ser aportada en su mayoría por la comunidad, como contrapartida.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E8816" w14:textId="77777777" w:rsidR="00FA27B9" w:rsidRDefault="00CA1F58">
    <w:pPr>
      <w:pBdr>
        <w:top w:val="nil"/>
        <w:left w:val="nil"/>
        <w:bottom w:val="nil"/>
        <w:right w:val="nil"/>
        <w:between w:val="nil"/>
      </w:pBdr>
      <w:tabs>
        <w:tab w:val="center" w:pos="4419"/>
        <w:tab w:val="right" w:pos="8838"/>
      </w:tabs>
      <w:rPr>
        <w:rFonts w:eastAsia="Calibri"/>
        <w:color w:val="000000"/>
      </w:rPr>
    </w:pPr>
    <w:r>
      <w:rPr>
        <w:noProof/>
        <w:lang w:val="es-CO" w:eastAsia="es-CO"/>
      </w:rPr>
      <w:drawing>
        <wp:anchor distT="0" distB="0" distL="114300" distR="114300" simplePos="0" relativeHeight="251658240" behindDoc="0" locked="0" layoutInCell="1" hidden="0" allowOverlap="1" wp14:anchorId="68672B69" wp14:editId="58F94637">
          <wp:simplePos x="0" y="0"/>
          <wp:positionH relativeFrom="column">
            <wp:posOffset>3752850</wp:posOffset>
          </wp:positionH>
          <wp:positionV relativeFrom="paragraph">
            <wp:posOffset>-276224</wp:posOffset>
          </wp:positionV>
          <wp:extent cx="457200" cy="537210"/>
          <wp:effectExtent l="0" t="0" r="0" b="0"/>
          <wp:wrapSquare wrapText="bothSides" distT="0" distB="0" distL="114300" distR="114300"/>
          <wp:docPr id="105" name="image5.png" descr="Logo GEF"/>
          <wp:cNvGraphicFramePr/>
          <a:graphic xmlns:a="http://schemas.openxmlformats.org/drawingml/2006/main">
            <a:graphicData uri="http://schemas.openxmlformats.org/drawingml/2006/picture">
              <pic:pic xmlns:pic="http://schemas.openxmlformats.org/drawingml/2006/picture">
                <pic:nvPicPr>
                  <pic:cNvPr id="0" name="image5.png" descr="Logo GEF"/>
                  <pic:cNvPicPr preferRelativeResize="0"/>
                </pic:nvPicPr>
                <pic:blipFill>
                  <a:blip r:embed="rId1"/>
                  <a:srcRect/>
                  <a:stretch>
                    <a:fillRect/>
                  </a:stretch>
                </pic:blipFill>
                <pic:spPr>
                  <a:xfrm>
                    <a:off x="0" y="0"/>
                    <a:ext cx="457200" cy="537210"/>
                  </a:xfrm>
                  <a:prstGeom prst="rect">
                    <a:avLst/>
                  </a:prstGeom>
                  <a:ln/>
                </pic:spPr>
              </pic:pic>
            </a:graphicData>
          </a:graphic>
        </wp:anchor>
      </w:drawing>
    </w:r>
    <w:r>
      <w:rPr>
        <w:noProof/>
        <w:lang w:val="es-CO" w:eastAsia="es-CO"/>
      </w:rPr>
      <w:drawing>
        <wp:anchor distT="0" distB="0" distL="114300" distR="114300" simplePos="0" relativeHeight="251659264" behindDoc="0" locked="0" layoutInCell="1" hidden="0" allowOverlap="1" wp14:anchorId="6E079B79" wp14:editId="34E45596">
          <wp:simplePos x="0" y="0"/>
          <wp:positionH relativeFrom="column">
            <wp:posOffset>4305300</wp:posOffset>
          </wp:positionH>
          <wp:positionV relativeFrom="paragraph">
            <wp:posOffset>-285749</wp:posOffset>
          </wp:positionV>
          <wp:extent cx="304800" cy="554990"/>
          <wp:effectExtent l="0" t="0" r="0" b="0"/>
          <wp:wrapSquare wrapText="bothSides" distT="0" distB="0" distL="114300" distR="114300"/>
          <wp:docPr id="102" name="image2.png" descr="PNUD_Logo-azul-tagline-azul"/>
          <wp:cNvGraphicFramePr/>
          <a:graphic xmlns:a="http://schemas.openxmlformats.org/drawingml/2006/main">
            <a:graphicData uri="http://schemas.openxmlformats.org/drawingml/2006/picture">
              <pic:pic xmlns:pic="http://schemas.openxmlformats.org/drawingml/2006/picture">
                <pic:nvPicPr>
                  <pic:cNvPr id="0" name="image2.png" descr="PNUD_Logo-azul-tagline-azul"/>
                  <pic:cNvPicPr preferRelativeResize="0"/>
                </pic:nvPicPr>
                <pic:blipFill>
                  <a:blip r:embed="rId2"/>
                  <a:srcRect l="-1" r="7894" b="29165"/>
                  <a:stretch>
                    <a:fillRect/>
                  </a:stretch>
                </pic:blipFill>
                <pic:spPr>
                  <a:xfrm>
                    <a:off x="0" y="0"/>
                    <a:ext cx="304800" cy="554990"/>
                  </a:xfrm>
                  <a:prstGeom prst="rect">
                    <a:avLst/>
                  </a:prstGeom>
                  <a:ln/>
                </pic:spPr>
              </pic:pic>
            </a:graphicData>
          </a:graphic>
        </wp:anchor>
      </w:drawing>
    </w:r>
    <w:r>
      <w:rPr>
        <w:noProof/>
        <w:lang w:val="es-CO" w:eastAsia="es-CO"/>
      </w:rPr>
      <w:drawing>
        <wp:anchor distT="0" distB="0" distL="114300" distR="114300" simplePos="0" relativeHeight="251660288" behindDoc="0" locked="0" layoutInCell="1" hidden="0" allowOverlap="1" wp14:anchorId="36B4333C" wp14:editId="3A1E532C">
          <wp:simplePos x="0" y="0"/>
          <wp:positionH relativeFrom="column">
            <wp:posOffset>466725</wp:posOffset>
          </wp:positionH>
          <wp:positionV relativeFrom="paragraph">
            <wp:posOffset>-323849</wp:posOffset>
          </wp:positionV>
          <wp:extent cx="1379855" cy="628015"/>
          <wp:effectExtent l="0" t="0" r="0" b="0"/>
          <wp:wrapSquare wrapText="bothSides" distT="0" distB="0" distL="114300" distR="114300"/>
          <wp:docPr id="103" name="image4.jpg" descr="Imagen que contiene captura de pantalla&#10;&#10;Descripción generada con confianza alta"/>
          <wp:cNvGraphicFramePr/>
          <a:graphic xmlns:a="http://schemas.openxmlformats.org/drawingml/2006/main">
            <a:graphicData uri="http://schemas.openxmlformats.org/drawingml/2006/picture">
              <pic:pic xmlns:pic="http://schemas.openxmlformats.org/drawingml/2006/picture">
                <pic:nvPicPr>
                  <pic:cNvPr id="0" name="image4.jpg" descr="Imagen que contiene captura de pantalla&#10;&#10;Descripción generada con confianza alta"/>
                  <pic:cNvPicPr preferRelativeResize="0"/>
                </pic:nvPicPr>
                <pic:blipFill>
                  <a:blip r:embed="rId3"/>
                  <a:srcRect t="13994" r="8443" b="14284"/>
                  <a:stretch>
                    <a:fillRect/>
                  </a:stretch>
                </pic:blipFill>
                <pic:spPr>
                  <a:xfrm>
                    <a:off x="0" y="0"/>
                    <a:ext cx="1379855" cy="628015"/>
                  </a:xfrm>
                  <a:prstGeom prst="rect">
                    <a:avLst/>
                  </a:prstGeom>
                  <a:ln/>
                </pic:spPr>
              </pic:pic>
            </a:graphicData>
          </a:graphic>
        </wp:anchor>
      </w:drawing>
    </w:r>
    <w:r>
      <w:rPr>
        <w:noProof/>
        <w:lang w:val="es-CO" w:eastAsia="es-CO"/>
      </w:rPr>
      <w:drawing>
        <wp:anchor distT="0" distB="0" distL="114300" distR="114300" simplePos="0" relativeHeight="251661312" behindDoc="0" locked="0" layoutInCell="1" hidden="0" allowOverlap="1" wp14:anchorId="386998AD" wp14:editId="4612E895">
          <wp:simplePos x="0" y="0"/>
          <wp:positionH relativeFrom="column">
            <wp:posOffset>1847850</wp:posOffset>
          </wp:positionH>
          <wp:positionV relativeFrom="paragraph">
            <wp:posOffset>-152399</wp:posOffset>
          </wp:positionV>
          <wp:extent cx="1684655" cy="287655"/>
          <wp:effectExtent l="0" t="0" r="0" b="0"/>
          <wp:wrapSquare wrapText="bothSides" distT="0" distB="0" distL="114300" distR="114300"/>
          <wp:docPr id="10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l="22945" t="12547" r="36244" b="30091"/>
                  <a:stretch>
                    <a:fillRect/>
                  </a:stretch>
                </pic:blipFill>
                <pic:spPr>
                  <a:xfrm>
                    <a:off x="0" y="0"/>
                    <a:ext cx="1684655" cy="287655"/>
                  </a:xfrm>
                  <a:prstGeom prst="rect">
                    <a:avLst/>
                  </a:prstGeom>
                  <a:ln/>
                </pic:spPr>
              </pic:pic>
            </a:graphicData>
          </a:graphic>
        </wp:anchor>
      </w:drawing>
    </w:r>
    <w:r>
      <w:rPr>
        <w:noProof/>
        <w:lang w:val="es-CO" w:eastAsia="es-CO"/>
      </w:rPr>
      <w:drawing>
        <wp:anchor distT="0" distB="0" distL="114300" distR="114300" simplePos="0" relativeHeight="251662336" behindDoc="0" locked="0" layoutInCell="1" hidden="0" allowOverlap="1" wp14:anchorId="5E717DC2" wp14:editId="42F26F51">
          <wp:simplePos x="0" y="0"/>
          <wp:positionH relativeFrom="column">
            <wp:posOffset>4705350</wp:posOffset>
          </wp:positionH>
          <wp:positionV relativeFrom="paragraph">
            <wp:posOffset>-333374</wp:posOffset>
          </wp:positionV>
          <wp:extent cx="1343025" cy="643890"/>
          <wp:effectExtent l="0" t="0" r="0" b="0"/>
          <wp:wrapSquare wrapText="bothSides" distT="0" distB="0" distL="114300" distR="114300"/>
          <wp:docPr id="104" name="image3.png" descr="C:\Users\Ejudge\Documents\PPD 2020\ICCA COVID LLAMADA PROPUESTAS\CONCEPT NOTE  - IDEA DE PROYECTO\05 ES BMU fomentado por (1)\BMU_2018_supported_Office_Farbe_es.png"/>
          <wp:cNvGraphicFramePr/>
          <a:graphic xmlns:a="http://schemas.openxmlformats.org/drawingml/2006/main">
            <a:graphicData uri="http://schemas.openxmlformats.org/drawingml/2006/picture">
              <pic:pic xmlns:pic="http://schemas.openxmlformats.org/drawingml/2006/picture">
                <pic:nvPicPr>
                  <pic:cNvPr id="0" name="image3.png" descr="C:\Users\Ejudge\Documents\PPD 2020\ICCA COVID LLAMADA PROPUESTAS\CONCEPT NOTE  - IDEA DE PROYECTO\05 ES BMU fomentado por (1)\BMU_2018_supported_Office_Farbe_es.png"/>
                  <pic:cNvPicPr preferRelativeResize="0"/>
                </pic:nvPicPr>
                <pic:blipFill>
                  <a:blip r:embed="rId5"/>
                  <a:srcRect t="9164" b="10212"/>
                  <a:stretch>
                    <a:fillRect/>
                  </a:stretch>
                </pic:blipFill>
                <pic:spPr>
                  <a:xfrm>
                    <a:off x="0" y="0"/>
                    <a:ext cx="1343025" cy="6438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2081D"/>
    <w:multiLevelType w:val="multilevel"/>
    <w:tmpl w:val="F6DAB8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FB31576"/>
    <w:multiLevelType w:val="multilevel"/>
    <w:tmpl w:val="FB4E941E"/>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2" w15:restartNumberingAfterBreak="0">
    <w:nsid w:val="68350E1F"/>
    <w:multiLevelType w:val="multilevel"/>
    <w:tmpl w:val="EDD47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7B9"/>
    <w:rsid w:val="004A1E15"/>
    <w:rsid w:val="00BF1040"/>
    <w:rsid w:val="00C769DD"/>
    <w:rsid w:val="00CA1F58"/>
    <w:rsid w:val="00E37E82"/>
    <w:rsid w:val="00FA27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4A2C0"/>
  <w15:docId w15:val="{432ED85F-2FEA-4246-AF38-396624E3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s-CR"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286"/>
    <w:rPr>
      <w:rFonts w:eastAsiaTheme="minorEastAsia"/>
      <w:lang w:val="es-ES_tradnl" w:eastAsia="es-ES"/>
    </w:rPr>
  </w:style>
  <w:style w:type="paragraph" w:styleId="Ttulo1">
    <w:name w:val="heading 1"/>
    <w:basedOn w:val="Normal"/>
    <w:next w:val="Normal"/>
    <w:link w:val="Ttulo1Car"/>
    <w:uiPriority w:val="9"/>
    <w:qFormat/>
    <w:rsid w:val="007B6A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6C2286"/>
    <w:pPr>
      <w:keepNext/>
      <w:tabs>
        <w:tab w:val="num" w:pos="576"/>
      </w:tabs>
      <w:suppressAutoHyphens/>
      <w:ind w:left="576" w:hanging="576"/>
      <w:outlineLvl w:val="1"/>
    </w:pPr>
    <w:rPr>
      <w:rFonts w:ascii="Arial Narrow" w:eastAsia="Times New Roman" w:hAnsi="Arial Narrow" w:cs="Arial Narrow"/>
      <w:b/>
      <w:bCs/>
      <w:sz w:val="22"/>
      <w:lang w:val="es-ES" w:eastAsia="zh-CN"/>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rsid w:val="006C2286"/>
    <w:rPr>
      <w:rFonts w:ascii="Arial Narrow" w:eastAsia="Times New Roman" w:hAnsi="Arial Narrow" w:cs="Arial Narrow"/>
      <w:b/>
      <w:bCs/>
      <w:szCs w:val="24"/>
      <w:lang w:val="es-ES" w:eastAsia="zh-CN"/>
    </w:rPr>
  </w:style>
  <w:style w:type="paragraph" w:styleId="Textonotapie">
    <w:name w:val="footnote text"/>
    <w:aliases w:val="Geneva 9,Font: Geneva 9,Boston 10,f,ft,texto de nota al pie,Texto nota pie Car Car Car Car Car Car Car Car,Texto nota pie Car Car Car,fn,Footnote Text Char Char Char Char Char Char,Texto nota pie Car Car Car Car Car,Texto nota pie Car1"/>
    <w:basedOn w:val="Normal"/>
    <w:link w:val="TextonotapieCar"/>
    <w:uiPriority w:val="99"/>
    <w:unhideWhenUsed/>
    <w:rsid w:val="006C2286"/>
  </w:style>
  <w:style w:type="character" w:customStyle="1" w:styleId="TextonotapieCar">
    <w:name w:val="Texto nota pie Car"/>
    <w:aliases w:val="Geneva 9 Car,Font: Geneva 9 Car,Boston 10 Car,f Car,ft Car,texto de nota al pie Car,Texto nota pie Car Car Car Car Car Car Car Car Car,Texto nota pie Car Car Car Car,fn Car,Footnote Text Char Char Char Char Char Char Car"/>
    <w:basedOn w:val="Fuentedeprrafopredeter"/>
    <w:link w:val="Textonotapie"/>
    <w:uiPriority w:val="99"/>
    <w:rsid w:val="006C2286"/>
    <w:rPr>
      <w:rFonts w:eastAsiaTheme="minorEastAsia"/>
      <w:sz w:val="24"/>
      <w:szCs w:val="24"/>
      <w:lang w:val="es-ES_tradnl" w:eastAsia="es-ES"/>
    </w:rPr>
  </w:style>
  <w:style w:type="character" w:styleId="Refdenotaalpie">
    <w:name w:val="footnote reference"/>
    <w:aliases w:val="16 Point,Superscript 6 Point,referencia nota al pie,Nota de pie,Texto nota al pie,Texto de nota al pie"/>
    <w:basedOn w:val="Fuentedeprrafopredeter"/>
    <w:uiPriority w:val="99"/>
    <w:unhideWhenUsed/>
    <w:rsid w:val="006C2286"/>
    <w:rPr>
      <w:vertAlign w:val="superscript"/>
    </w:rPr>
  </w:style>
  <w:style w:type="paragraph" w:styleId="Prrafodelista">
    <w:name w:val="List Paragraph"/>
    <w:aliases w:val="titulo 3,Bullets,List Paragraph (numbered (a)),References,WB List Paragraph,Dot pt,F5 List Paragraph,No Spacing1,List Paragraph Char Char Char,Indicator Text,Numbered Para 1,Bullet 1,Bullet Points,Párrafo de lista1,Lapis Bulleted List,L"/>
    <w:basedOn w:val="Normal"/>
    <w:link w:val="PrrafodelistaCar"/>
    <w:uiPriority w:val="34"/>
    <w:qFormat/>
    <w:rsid w:val="006C2286"/>
    <w:pPr>
      <w:spacing w:after="200" w:line="276" w:lineRule="auto"/>
      <w:ind w:left="720"/>
      <w:contextualSpacing/>
    </w:pPr>
    <w:rPr>
      <w:rFonts w:eastAsiaTheme="minorHAnsi"/>
      <w:sz w:val="22"/>
      <w:szCs w:val="22"/>
      <w:lang w:val="es-CO" w:eastAsia="en-US"/>
    </w:rPr>
  </w:style>
  <w:style w:type="character" w:styleId="Hipervnculo">
    <w:name w:val="Hyperlink"/>
    <w:basedOn w:val="Fuentedeprrafopredeter"/>
    <w:uiPriority w:val="99"/>
    <w:unhideWhenUsed/>
    <w:rsid w:val="006C2286"/>
    <w:rPr>
      <w:color w:val="0563C1" w:themeColor="hyperlink"/>
      <w:u w:val="single"/>
    </w:rPr>
  </w:style>
  <w:style w:type="paragraph" w:styleId="Textoindependiente">
    <w:name w:val="Body Text"/>
    <w:basedOn w:val="Normal"/>
    <w:link w:val="TextoindependienteCar"/>
    <w:semiHidden/>
    <w:rsid w:val="006C2286"/>
    <w:pPr>
      <w:suppressAutoHyphens/>
      <w:jc w:val="both"/>
    </w:pPr>
    <w:rPr>
      <w:rFonts w:ascii="Arial" w:eastAsia="Times New Roman" w:hAnsi="Arial" w:cs="Arial"/>
      <w:lang w:val="es-ES" w:eastAsia="zh-CN"/>
    </w:rPr>
  </w:style>
  <w:style w:type="character" w:customStyle="1" w:styleId="TextoindependienteCar">
    <w:name w:val="Texto independiente Car"/>
    <w:basedOn w:val="Fuentedeprrafopredeter"/>
    <w:link w:val="Textoindependiente"/>
    <w:semiHidden/>
    <w:rsid w:val="006C2286"/>
    <w:rPr>
      <w:rFonts w:ascii="Arial" w:eastAsia="Times New Roman" w:hAnsi="Arial" w:cs="Arial"/>
      <w:sz w:val="24"/>
      <w:szCs w:val="24"/>
      <w:lang w:val="es-ES" w:eastAsia="zh-CN"/>
    </w:rPr>
  </w:style>
  <w:style w:type="paragraph" w:styleId="Listaconvietas">
    <w:name w:val="List Bullet"/>
    <w:basedOn w:val="Lista"/>
    <w:semiHidden/>
    <w:rsid w:val="006C2286"/>
    <w:pPr>
      <w:suppressAutoHyphens/>
      <w:spacing w:after="120"/>
      <w:ind w:left="360" w:hanging="360"/>
      <w:contextualSpacing w:val="0"/>
      <w:jc w:val="both"/>
    </w:pPr>
    <w:rPr>
      <w:rFonts w:ascii="Arial" w:eastAsia="Times New Roman" w:hAnsi="Arial" w:cs="Mangal"/>
      <w:lang w:val="es-ES" w:eastAsia="zh-CN"/>
    </w:rPr>
  </w:style>
  <w:style w:type="character" w:customStyle="1" w:styleId="PrrafodelistaCar">
    <w:name w:val="Párrafo de lista Car"/>
    <w:aliases w:val="titulo 3 Car,Bullets Car,List Paragraph (numbered (a)) Car,References Car,WB List Paragraph Car,Dot pt Car,F5 List Paragraph Car,No Spacing1 Car,List Paragraph Char Char Char Car,Indicator Text Car,Numbered Para 1 Car,Bullet 1 Car"/>
    <w:link w:val="Prrafodelista"/>
    <w:uiPriority w:val="34"/>
    <w:qFormat/>
    <w:rsid w:val="006C2286"/>
  </w:style>
  <w:style w:type="paragraph" w:customStyle="1" w:styleId="Header1">
    <w:name w:val="Header1"/>
    <w:basedOn w:val="Normal"/>
    <w:next w:val="Textoindependiente"/>
    <w:semiHidden/>
    <w:rsid w:val="006C2286"/>
    <w:pPr>
      <w:suppressAutoHyphens/>
      <w:jc w:val="center"/>
    </w:pPr>
    <w:rPr>
      <w:rFonts w:ascii="Arial Narrow" w:eastAsia="Times New Roman" w:hAnsi="Arial Narrow" w:cs="Arial"/>
      <w:b/>
      <w:bCs/>
      <w:lang w:val="es-ES" w:eastAsia="zh-CN"/>
    </w:rPr>
  </w:style>
  <w:style w:type="paragraph" w:customStyle="1" w:styleId="Default">
    <w:name w:val="Default"/>
    <w:rsid w:val="006C2286"/>
    <w:pPr>
      <w:autoSpaceDE w:val="0"/>
      <w:autoSpaceDN w:val="0"/>
      <w:adjustRightInd w:val="0"/>
    </w:pPr>
    <w:rPr>
      <w:color w:val="000000"/>
    </w:rPr>
  </w:style>
  <w:style w:type="paragraph" w:styleId="HTMLconformatoprevio">
    <w:name w:val="HTML Preformatted"/>
    <w:basedOn w:val="Normal"/>
    <w:link w:val="HTMLconformatoprevioCar"/>
    <w:uiPriority w:val="99"/>
    <w:unhideWhenUsed/>
    <w:rsid w:val="006C2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rsid w:val="006C2286"/>
    <w:rPr>
      <w:rFonts w:ascii="Courier New" w:eastAsia="Times New Roman" w:hAnsi="Courier New" w:cs="Courier New"/>
      <w:sz w:val="20"/>
      <w:szCs w:val="20"/>
      <w:lang w:eastAsia="es-CO"/>
    </w:rPr>
  </w:style>
  <w:style w:type="paragraph" w:styleId="NormalWeb">
    <w:name w:val="Normal (Web)"/>
    <w:basedOn w:val="Normal"/>
    <w:uiPriority w:val="99"/>
    <w:unhideWhenUsed/>
    <w:rsid w:val="006C2286"/>
    <w:pPr>
      <w:spacing w:before="100" w:beforeAutospacing="1" w:after="100" w:afterAutospacing="1"/>
    </w:pPr>
    <w:rPr>
      <w:rFonts w:ascii="Times New Roman" w:eastAsia="Times New Roman" w:hAnsi="Times New Roman" w:cs="Times New Roman"/>
      <w:lang w:val="es-CO" w:eastAsia="es-ES_tradnl"/>
    </w:rPr>
  </w:style>
  <w:style w:type="paragraph" w:styleId="Lista">
    <w:name w:val="List"/>
    <w:basedOn w:val="Normal"/>
    <w:uiPriority w:val="99"/>
    <w:semiHidden/>
    <w:unhideWhenUsed/>
    <w:rsid w:val="006C2286"/>
    <w:pPr>
      <w:ind w:left="283" w:hanging="283"/>
      <w:contextualSpacing/>
    </w:pPr>
  </w:style>
  <w:style w:type="paragraph" w:styleId="Encabezado">
    <w:name w:val="header"/>
    <w:basedOn w:val="Normal"/>
    <w:link w:val="EncabezadoCar"/>
    <w:uiPriority w:val="99"/>
    <w:unhideWhenUsed/>
    <w:rsid w:val="006C2286"/>
    <w:pPr>
      <w:tabs>
        <w:tab w:val="center" w:pos="4419"/>
        <w:tab w:val="right" w:pos="8838"/>
      </w:tabs>
    </w:pPr>
  </w:style>
  <w:style w:type="character" w:customStyle="1" w:styleId="EncabezadoCar">
    <w:name w:val="Encabezado Car"/>
    <w:basedOn w:val="Fuentedeprrafopredeter"/>
    <w:link w:val="Encabezado"/>
    <w:uiPriority w:val="99"/>
    <w:rsid w:val="006C2286"/>
    <w:rPr>
      <w:rFonts w:eastAsiaTheme="minorEastAsia"/>
      <w:sz w:val="24"/>
      <w:szCs w:val="24"/>
      <w:lang w:val="es-ES_tradnl" w:eastAsia="es-ES"/>
    </w:rPr>
  </w:style>
  <w:style w:type="paragraph" w:styleId="Piedepgina">
    <w:name w:val="footer"/>
    <w:basedOn w:val="Normal"/>
    <w:link w:val="PiedepginaCar"/>
    <w:uiPriority w:val="99"/>
    <w:unhideWhenUsed/>
    <w:rsid w:val="006C2286"/>
    <w:pPr>
      <w:tabs>
        <w:tab w:val="center" w:pos="4419"/>
        <w:tab w:val="right" w:pos="8838"/>
      </w:tabs>
    </w:pPr>
  </w:style>
  <w:style w:type="character" w:customStyle="1" w:styleId="PiedepginaCar">
    <w:name w:val="Pie de página Car"/>
    <w:basedOn w:val="Fuentedeprrafopredeter"/>
    <w:link w:val="Piedepgina"/>
    <w:uiPriority w:val="99"/>
    <w:rsid w:val="006C2286"/>
    <w:rPr>
      <w:rFonts w:eastAsiaTheme="minorEastAsia"/>
      <w:sz w:val="24"/>
      <w:szCs w:val="24"/>
      <w:lang w:val="es-ES_tradnl" w:eastAsia="es-ES"/>
    </w:rPr>
  </w:style>
  <w:style w:type="character" w:styleId="Refdecomentario">
    <w:name w:val="annotation reference"/>
    <w:basedOn w:val="Fuentedeprrafopredeter"/>
    <w:uiPriority w:val="99"/>
    <w:semiHidden/>
    <w:unhideWhenUsed/>
    <w:rsid w:val="005D1985"/>
    <w:rPr>
      <w:sz w:val="16"/>
      <w:szCs w:val="16"/>
    </w:rPr>
  </w:style>
  <w:style w:type="paragraph" w:styleId="Textocomentario">
    <w:name w:val="annotation text"/>
    <w:basedOn w:val="Normal"/>
    <w:link w:val="TextocomentarioCar"/>
    <w:uiPriority w:val="99"/>
    <w:semiHidden/>
    <w:unhideWhenUsed/>
    <w:rsid w:val="005D1985"/>
    <w:rPr>
      <w:sz w:val="20"/>
      <w:szCs w:val="20"/>
    </w:rPr>
  </w:style>
  <w:style w:type="character" w:customStyle="1" w:styleId="TextocomentarioCar">
    <w:name w:val="Texto comentario Car"/>
    <w:basedOn w:val="Fuentedeprrafopredeter"/>
    <w:link w:val="Textocomentario"/>
    <w:uiPriority w:val="99"/>
    <w:semiHidden/>
    <w:rsid w:val="005D1985"/>
    <w:rPr>
      <w:rFonts w:eastAsiaTheme="minorEastAsia"/>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D1985"/>
    <w:rPr>
      <w:b/>
      <w:bCs/>
    </w:rPr>
  </w:style>
  <w:style w:type="character" w:customStyle="1" w:styleId="AsuntodelcomentarioCar">
    <w:name w:val="Asunto del comentario Car"/>
    <w:basedOn w:val="TextocomentarioCar"/>
    <w:link w:val="Asuntodelcomentario"/>
    <w:uiPriority w:val="99"/>
    <w:semiHidden/>
    <w:rsid w:val="005D1985"/>
    <w:rPr>
      <w:rFonts w:eastAsiaTheme="minorEastAsia"/>
      <w:b/>
      <w:bCs/>
      <w:sz w:val="20"/>
      <w:szCs w:val="20"/>
      <w:lang w:val="es-ES_tradnl" w:eastAsia="es-ES"/>
    </w:rPr>
  </w:style>
  <w:style w:type="paragraph" w:styleId="Textodeglobo">
    <w:name w:val="Balloon Text"/>
    <w:basedOn w:val="Normal"/>
    <w:link w:val="TextodegloboCar"/>
    <w:uiPriority w:val="99"/>
    <w:semiHidden/>
    <w:unhideWhenUsed/>
    <w:rsid w:val="005D19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1985"/>
    <w:rPr>
      <w:rFonts w:ascii="Segoe UI" w:eastAsiaTheme="minorEastAsia" w:hAnsi="Segoe UI" w:cs="Segoe UI"/>
      <w:sz w:val="18"/>
      <w:szCs w:val="18"/>
      <w:lang w:val="es-ES_tradnl" w:eastAsia="es-ES"/>
    </w:rPr>
  </w:style>
  <w:style w:type="character" w:customStyle="1" w:styleId="Ttulo1Car">
    <w:name w:val="Título 1 Car"/>
    <w:basedOn w:val="Fuentedeprrafopredeter"/>
    <w:link w:val="Ttulo1"/>
    <w:uiPriority w:val="9"/>
    <w:rsid w:val="007B6A08"/>
    <w:rPr>
      <w:rFonts w:asciiTheme="majorHAnsi" w:eastAsiaTheme="majorEastAsia" w:hAnsiTheme="majorHAnsi" w:cstheme="majorBidi"/>
      <w:color w:val="2F5496" w:themeColor="accent1" w:themeShade="BF"/>
      <w:sz w:val="32"/>
      <w:szCs w:val="32"/>
      <w:lang w:val="es-ES_tradnl" w:eastAsia="es-ES"/>
    </w:rPr>
  </w:style>
  <w:style w:type="character" w:customStyle="1" w:styleId="Mencinsinresolver1">
    <w:name w:val="Mención sin resolver1"/>
    <w:basedOn w:val="Fuentedeprrafopredeter"/>
    <w:uiPriority w:val="99"/>
    <w:semiHidden/>
    <w:unhideWhenUsed/>
    <w:rsid w:val="00935C01"/>
    <w:rPr>
      <w:color w:val="605E5C"/>
      <w:shd w:val="clear" w:color="auto" w:fill="E1DFDD"/>
    </w:rPr>
  </w:style>
  <w:style w:type="table" w:styleId="Tablaconcuadrcula">
    <w:name w:val="Table Grid"/>
    <w:basedOn w:val="Tablanormal"/>
    <w:uiPriority w:val="39"/>
    <w:rsid w:val="00247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1A6465"/>
    <w:rPr>
      <w:rFonts w:eastAsiaTheme="minorEastAsia"/>
      <w:lang w:val="es-ES"/>
    </w:rPr>
  </w:style>
  <w:style w:type="character" w:customStyle="1" w:styleId="SinespaciadoCar">
    <w:name w:val="Sin espaciado Car"/>
    <w:basedOn w:val="Fuentedeprrafopredeter"/>
    <w:link w:val="Sinespaciado"/>
    <w:uiPriority w:val="1"/>
    <w:rsid w:val="001A6465"/>
    <w:rPr>
      <w:rFonts w:eastAsiaTheme="minorEastAsia"/>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XTXqSm+5OnAAzI0mvqobApepbA==">AMUW2mXY8V1xMbQhr7mmh7tLMlGvvutyyp6V+XHDM2QoE67Q3C68tazx6dJkRqEe++dpCKIuCnkhmPRL/M/iHR3eZca0rhHPAcCdXqxr0/kl/o6zW49B+34=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1326</Words>
  <Characters>7294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Barona</dc:creator>
  <cp:lastModifiedBy>Ana Karolina Mendoza</cp:lastModifiedBy>
  <cp:revision>2</cp:revision>
  <dcterms:created xsi:type="dcterms:W3CDTF">2021-02-25T14:30:00Z</dcterms:created>
  <dcterms:modified xsi:type="dcterms:W3CDTF">2021-02-25T14:30:00Z</dcterms:modified>
</cp:coreProperties>
</file>